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CC"/>
  <w:body>
    <w:p w14:paraId="405DF299"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27642"/>
          <w:tab w:val="left" w:pos="28350"/>
        </w:tabs>
        <w:autoSpaceDE w:val="0"/>
        <w:autoSpaceDN w:val="0"/>
        <w:adjustRightInd w:val="0"/>
        <w:spacing w:before="100" w:beforeAutospacing="1"/>
        <w:rPr>
          <w:rFonts w:ascii="Century Gothic" w:hAnsi="Century Gothic"/>
          <w:sz w:val="28"/>
          <w:szCs w:val="28"/>
        </w:rPr>
      </w:pPr>
      <w:bookmarkStart w:id="0" w:name="_GoBack"/>
      <w:bookmarkEnd w:id="0"/>
    </w:p>
    <w:p w14:paraId="6F30C054"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r>
        <w:rPr>
          <w:rFonts w:ascii="Century Gothic" w:hAnsi="Century Gothic"/>
          <w:i/>
          <w:noProof/>
          <w:sz w:val="28"/>
          <w:szCs w:val="28"/>
          <w:lang w:val="en-US"/>
        </w:rPr>
        <mc:AlternateContent>
          <mc:Choice Requires="wps">
            <w:drawing>
              <wp:anchor distT="0" distB="0" distL="114300" distR="114300" simplePos="0" relativeHeight="251655680" behindDoc="0" locked="0" layoutInCell="1" allowOverlap="1" wp14:anchorId="23FBCFEA" wp14:editId="0E640DF7">
                <wp:simplePos x="0" y="0"/>
                <wp:positionH relativeFrom="column">
                  <wp:posOffset>155575</wp:posOffset>
                </wp:positionH>
                <wp:positionV relativeFrom="paragraph">
                  <wp:posOffset>13335</wp:posOffset>
                </wp:positionV>
                <wp:extent cx="6118860" cy="2124710"/>
                <wp:effectExtent l="25400" t="25400" r="27940" b="34290"/>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124710"/>
                        </a:xfrm>
                        <a:prstGeom prst="rect">
                          <a:avLst/>
                        </a:prstGeom>
                        <a:solidFill>
                          <a:srgbClr val="FFFFFF"/>
                        </a:solidFill>
                        <a:ln w="38100">
                          <a:solidFill>
                            <a:srgbClr val="000000"/>
                          </a:solidFill>
                          <a:miter lim="800000"/>
                          <a:headEnd/>
                          <a:tailEnd/>
                        </a:ln>
                      </wps:spPr>
                      <wps:txbx>
                        <w:txbxContent>
                          <w:p w14:paraId="7B829179" w14:textId="77777777" w:rsidR="00FB3D39" w:rsidRDefault="00FB3D39">
                            <w:pPr>
                              <w:pStyle w:val="Heading3"/>
                              <w:spacing w:before="100" w:beforeAutospacing="1"/>
                              <w:rPr>
                                <w:rFonts w:ascii="Century Gothic" w:hAnsi="Century Gothic"/>
                                <w:b/>
                                <w:szCs w:val="52"/>
                              </w:rPr>
                            </w:pPr>
                            <w:r>
                              <w:rPr>
                                <w:rFonts w:ascii="Century Gothic" w:hAnsi="Century Gothic"/>
                                <w:b/>
                                <w:sz w:val="72"/>
                                <w:szCs w:val="72"/>
                              </w:rPr>
                              <w:t>Inclusive Solutions Ezine</w:t>
                            </w:r>
                          </w:p>
                          <w:p w14:paraId="5B13CF15" w14:textId="77777777" w:rsidR="00FB3D39" w:rsidRDefault="00FB3D39">
                            <w:pPr>
                              <w:pStyle w:val="Heading3"/>
                              <w:spacing w:before="100" w:beforeAutospacing="1"/>
                              <w:jc w:val="left"/>
                              <w:rPr>
                                <w:rFonts w:ascii="Century Gothic" w:hAnsi="Century Gothic"/>
                                <w:szCs w:val="52"/>
                              </w:rPr>
                            </w:pPr>
                            <w:r>
                              <w:rPr>
                                <w:rFonts w:ascii="Century Gothic" w:hAnsi="Century Gothic"/>
                                <w:b/>
                                <w:szCs w:val="52"/>
                              </w:rPr>
                              <w:tab/>
                            </w:r>
                            <w:r>
                              <w:rPr>
                                <w:rFonts w:ascii="Century Gothic" w:hAnsi="Century Gothic"/>
                                <w:b/>
                                <w:szCs w:val="52"/>
                              </w:rPr>
                              <w:tab/>
                            </w:r>
                            <w:r>
                              <w:rPr>
                                <w:rFonts w:ascii="Century Gothic" w:hAnsi="Century Gothic"/>
                                <w:b/>
                                <w:szCs w:val="52"/>
                              </w:rPr>
                              <w:tab/>
                            </w:r>
                            <w:r>
                              <w:rPr>
                                <w:rFonts w:ascii="Century Gothic" w:hAnsi="Century Gothic"/>
                                <w:b/>
                                <w:szCs w:val="52"/>
                              </w:rPr>
                              <w:tab/>
                              <w:t>Spring Edition 2013</w:t>
                            </w:r>
                          </w:p>
                          <w:p w14:paraId="21FC49D9" w14:textId="77777777" w:rsidR="00FB3D39" w:rsidRDefault="00FB3D39">
                            <w:pPr>
                              <w:jc w:val="center"/>
                            </w:pPr>
                          </w:p>
                          <w:p w14:paraId="66A9CEEA" w14:textId="77777777" w:rsidR="00FB3D39" w:rsidRDefault="00FB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56"/>
                                <w:szCs w:val="56"/>
                              </w:rPr>
                            </w:pPr>
                            <w:r>
                              <w:rPr>
                                <w:rFonts w:ascii="Century Gothic" w:hAnsi="Century Gothic"/>
                                <w:i/>
                                <w:sz w:val="56"/>
                                <w:szCs w:val="56"/>
                              </w:rPr>
                              <w:t>Making Inclusion Happen!</w:t>
                            </w:r>
                          </w:p>
                          <w:p w14:paraId="1B73D2FB" w14:textId="77777777" w:rsidR="00FB3D39" w:rsidRDefault="00FB3D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12.25pt;margin-top:1.05pt;width:481.8pt;height:16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" strokeweight="3pt">
                <v:textbox>
                  <w:txbxContent>
                    <w:p w14:paraId="7B829179" w14:textId="77777777" w:rsidR="00FB3D39" w:rsidRDefault="00FB3D39">
                      <w:pPr>
                        <w:pStyle w:val="Heading3"/>
                        <w:spacing w:before="100" w:beforeAutospacing="1"/>
                        <w:rPr>
                          <w:rFonts w:ascii="Century Gothic" w:hAnsi="Century Gothic"/>
                          <w:b/>
                          <w:szCs w:val="52"/>
                        </w:rPr>
                      </w:pPr>
                      <w:r>
                        <w:rPr>
                          <w:rFonts w:ascii="Century Gothic" w:hAnsi="Century Gothic"/>
                          <w:b/>
                          <w:sz w:val="72"/>
                          <w:szCs w:val="72"/>
                        </w:rPr>
                        <w:t>Inclusive Solutions Ezine</w:t>
                      </w:r>
                    </w:p>
                    <w:p w14:paraId="5B13CF15" w14:textId="77777777" w:rsidR="00FB3D39" w:rsidRDefault="00FB3D39">
                      <w:pPr>
                        <w:pStyle w:val="Heading3"/>
                        <w:spacing w:before="100" w:beforeAutospacing="1"/>
                        <w:jc w:val="left"/>
                        <w:rPr>
                          <w:rFonts w:ascii="Century Gothic" w:hAnsi="Century Gothic"/>
                          <w:szCs w:val="52"/>
                        </w:rPr>
                      </w:pPr>
                      <w:r>
                        <w:rPr>
                          <w:rFonts w:ascii="Century Gothic" w:hAnsi="Century Gothic"/>
                          <w:b/>
                          <w:szCs w:val="52"/>
                        </w:rPr>
                        <w:tab/>
                      </w:r>
                      <w:r>
                        <w:rPr>
                          <w:rFonts w:ascii="Century Gothic" w:hAnsi="Century Gothic"/>
                          <w:b/>
                          <w:szCs w:val="52"/>
                        </w:rPr>
                        <w:tab/>
                      </w:r>
                      <w:r>
                        <w:rPr>
                          <w:rFonts w:ascii="Century Gothic" w:hAnsi="Century Gothic"/>
                          <w:b/>
                          <w:szCs w:val="52"/>
                        </w:rPr>
                        <w:tab/>
                      </w:r>
                      <w:r>
                        <w:rPr>
                          <w:rFonts w:ascii="Century Gothic" w:hAnsi="Century Gothic"/>
                          <w:b/>
                          <w:szCs w:val="52"/>
                        </w:rPr>
                        <w:tab/>
                        <w:t>Spring Edition 2013</w:t>
                      </w:r>
                    </w:p>
                    <w:p w14:paraId="21FC49D9" w14:textId="77777777" w:rsidR="00FB3D39" w:rsidRDefault="00FB3D39">
                      <w:pPr>
                        <w:jc w:val="center"/>
                      </w:pPr>
                    </w:p>
                    <w:p w14:paraId="66A9CEEA" w14:textId="77777777" w:rsidR="00FB3D39" w:rsidRDefault="00FB3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56"/>
                          <w:szCs w:val="56"/>
                        </w:rPr>
                      </w:pPr>
                      <w:r>
                        <w:rPr>
                          <w:rFonts w:ascii="Century Gothic" w:hAnsi="Century Gothic"/>
                          <w:i/>
                          <w:sz w:val="56"/>
                          <w:szCs w:val="56"/>
                        </w:rPr>
                        <w:t>Making Inclusion Happen!</w:t>
                      </w:r>
                    </w:p>
                    <w:p w14:paraId="1B73D2FB" w14:textId="77777777" w:rsidR="00FB3D39" w:rsidRDefault="00FB3D39">
                      <w:pPr>
                        <w:jc w:val="center"/>
                      </w:pPr>
                    </w:p>
                  </w:txbxContent>
                </v:textbox>
              </v:rect>
            </w:pict>
          </mc:Fallback>
        </mc:AlternateContent>
      </w:r>
    </w:p>
    <w:p w14:paraId="3C4F542C"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p>
    <w:p w14:paraId="4A5CE6FD"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p>
    <w:p w14:paraId="69164AEE"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p>
    <w:p w14:paraId="1745703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p>
    <w:p w14:paraId="5DEDD892"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r w:rsidRPr="00AA54A7">
        <w:rPr>
          <w:rFonts w:ascii="Century Gothic" w:hAnsi="Century Gothic"/>
          <w:sz w:val="28"/>
          <w:szCs w:val="28"/>
        </w:rPr>
        <w:t> </w:t>
      </w:r>
    </w:p>
    <w:p w14:paraId="089A51E7"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r>
        <w:rPr>
          <w:rFonts w:ascii="Century Gothic" w:hAnsi="Century Gothic"/>
          <w:noProof/>
          <w:sz w:val="28"/>
          <w:szCs w:val="28"/>
          <w:lang w:val="en-US"/>
        </w:rPr>
        <mc:AlternateContent>
          <mc:Choice Requires="wps">
            <w:drawing>
              <wp:anchor distT="0" distB="0" distL="114300" distR="114300" simplePos="0" relativeHeight="251656704" behindDoc="0" locked="0" layoutInCell="1" allowOverlap="1" wp14:anchorId="2F787AEC" wp14:editId="3C10806F">
                <wp:simplePos x="0" y="0"/>
                <wp:positionH relativeFrom="column">
                  <wp:posOffset>269875</wp:posOffset>
                </wp:positionH>
                <wp:positionV relativeFrom="paragraph">
                  <wp:posOffset>153035</wp:posOffset>
                </wp:positionV>
                <wp:extent cx="6126480" cy="487680"/>
                <wp:effectExtent l="25400" t="25400" r="20320" b="2032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6480" cy="487680"/>
                        </a:xfrm>
                        <a:prstGeom prst="rect">
                          <a:avLst/>
                        </a:prstGeom>
                        <a:solidFill>
                          <a:srgbClr val="FFFFFF"/>
                        </a:solidFill>
                        <a:ln w="38100">
                          <a:solidFill>
                            <a:srgbClr val="000000"/>
                          </a:solidFill>
                          <a:miter lim="800000"/>
                          <a:headEnd/>
                          <a:tailEnd/>
                        </a:ln>
                      </wps:spPr>
                      <wps:txbx>
                        <w:txbxContent>
                          <w:p w14:paraId="368E45CB" w14:textId="77777777" w:rsidR="00FB3D39" w:rsidRDefault="00FB3D39">
                            <w:pPr>
                              <w:jc w:val="center"/>
                              <w:rPr>
                                <w:rFonts w:ascii="Century Gothic" w:hAnsi="Century Gothic"/>
                                <w:szCs w:val="24"/>
                              </w:rPr>
                            </w:pPr>
                            <w:r>
                              <w:rPr>
                                <w:rFonts w:ascii="Century Gothic" w:hAnsi="Century Gothic"/>
                                <w:szCs w:val="24"/>
                              </w:rPr>
                              <w:t>Published termly by Inclusive Solutions; Tel: 01473 437590</w:t>
                            </w:r>
                          </w:p>
                          <w:p w14:paraId="0B1858E9" w14:textId="77777777" w:rsidR="00FB3D39" w:rsidRDefault="00FB3D39">
                            <w:pPr>
                              <w:jc w:val="center"/>
                              <w:rPr>
                                <w:rFonts w:ascii="Century Gothic" w:hAnsi="Century Gothic"/>
                                <w:szCs w:val="24"/>
                              </w:rPr>
                            </w:pPr>
                            <w:r>
                              <w:rPr>
                                <w:rFonts w:ascii="Century Gothic" w:hAnsi="Century Gothic"/>
                                <w:szCs w:val="24"/>
                              </w:rPr>
                              <w:t xml:space="preserve">Email: </w:t>
                            </w:r>
                            <w:hyperlink r:id="rId8" w:history="1">
                              <w:r>
                                <w:rPr>
                                  <w:rStyle w:val="Hyperlink"/>
                                  <w:rFonts w:ascii="Century Gothic" w:hAnsi="Century Gothic"/>
                                  <w:szCs w:val="24"/>
                                </w:rPr>
                                <w:t>inclusive.solutions@me.com</w:t>
                              </w:r>
                            </w:hyperlink>
                            <w:proofErr w:type="gramStart"/>
                            <w:r>
                              <w:rPr>
                                <w:rFonts w:ascii="Century Gothic" w:hAnsi="Century Gothic"/>
                                <w:szCs w:val="24"/>
                              </w:rPr>
                              <w:t xml:space="preserve">   Website</w:t>
                            </w:r>
                            <w:proofErr w:type="gramEnd"/>
                            <w:r>
                              <w:rPr>
                                <w:rFonts w:ascii="Century Gothic" w:hAnsi="Century Gothic"/>
                                <w:szCs w:val="24"/>
                              </w:rPr>
                              <w:t xml:space="preserve">: </w:t>
                            </w:r>
                            <w:hyperlink r:id="rId9" w:history="1">
                              <w:r>
                                <w:rPr>
                                  <w:rStyle w:val="Hyperlink"/>
                                  <w:rFonts w:ascii="Century Gothic" w:hAnsi="Century Gothic"/>
                                  <w:szCs w:val="24"/>
                                </w:rPr>
                                <w:t>www.inclusive-solutions.com</w:t>
                              </w:r>
                            </w:hyperlink>
                            <w:r>
                              <w:rPr>
                                <w:rFonts w:ascii="Century Gothic" w:hAnsi="Century Gothic"/>
                                <w:szCs w:val="24"/>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21.25pt;margin-top:12.05pt;width:482.4pt;height:3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" strokeweight="3pt">
                <v:textbox>
                  <w:txbxContent>
                    <w:p w14:paraId="368E45CB" w14:textId="77777777" w:rsidR="00FB3D39" w:rsidRDefault="00FB3D39">
                      <w:pPr>
                        <w:jc w:val="center"/>
                        <w:rPr>
                          <w:rFonts w:ascii="Century Gothic" w:hAnsi="Century Gothic"/>
                          <w:szCs w:val="24"/>
                        </w:rPr>
                      </w:pPr>
                      <w:r>
                        <w:rPr>
                          <w:rFonts w:ascii="Century Gothic" w:hAnsi="Century Gothic"/>
                          <w:szCs w:val="24"/>
                        </w:rPr>
                        <w:t>Published termly by Inclusive Solutions; Tel: 01473 437590</w:t>
                      </w:r>
                    </w:p>
                    <w:p w14:paraId="0B1858E9" w14:textId="77777777" w:rsidR="00FB3D39" w:rsidRDefault="00FB3D39">
                      <w:pPr>
                        <w:jc w:val="center"/>
                        <w:rPr>
                          <w:rFonts w:ascii="Century Gothic" w:hAnsi="Century Gothic"/>
                          <w:szCs w:val="24"/>
                        </w:rPr>
                      </w:pPr>
                      <w:r>
                        <w:rPr>
                          <w:rFonts w:ascii="Century Gothic" w:hAnsi="Century Gothic"/>
                          <w:szCs w:val="24"/>
                        </w:rPr>
                        <w:t xml:space="preserve">Email: </w:t>
                      </w:r>
                      <w:hyperlink r:id="rId10" w:history="1">
                        <w:r>
                          <w:rPr>
                            <w:rStyle w:val="Hyperlink"/>
                            <w:rFonts w:ascii="Century Gothic" w:hAnsi="Century Gothic"/>
                            <w:szCs w:val="24"/>
                          </w:rPr>
                          <w:t>inclusive.solutions@me.com</w:t>
                        </w:r>
                      </w:hyperlink>
                      <w:proofErr w:type="gramStart"/>
                      <w:r>
                        <w:rPr>
                          <w:rFonts w:ascii="Century Gothic" w:hAnsi="Century Gothic"/>
                          <w:szCs w:val="24"/>
                        </w:rPr>
                        <w:t xml:space="preserve">   Website</w:t>
                      </w:r>
                      <w:proofErr w:type="gramEnd"/>
                      <w:r>
                        <w:rPr>
                          <w:rFonts w:ascii="Century Gothic" w:hAnsi="Century Gothic"/>
                          <w:szCs w:val="24"/>
                        </w:rPr>
                        <w:t xml:space="preserve">: </w:t>
                      </w:r>
                      <w:hyperlink r:id="rId11" w:history="1">
                        <w:r>
                          <w:rPr>
                            <w:rStyle w:val="Hyperlink"/>
                            <w:rFonts w:ascii="Century Gothic" w:hAnsi="Century Gothic"/>
                            <w:szCs w:val="24"/>
                          </w:rPr>
                          <w:t>www.inclusive-solutions.com</w:t>
                        </w:r>
                      </w:hyperlink>
                      <w:r>
                        <w:rPr>
                          <w:rFonts w:ascii="Century Gothic" w:hAnsi="Century Gothic"/>
                          <w:szCs w:val="24"/>
                          <w:u w:val="single"/>
                        </w:rPr>
                        <w:t xml:space="preserve"> </w:t>
                      </w:r>
                    </w:p>
                  </w:txbxContent>
                </v:textbox>
              </v:rect>
            </w:pict>
          </mc:Fallback>
        </mc:AlternateContent>
      </w:r>
    </w:p>
    <w:p w14:paraId="2344BDDF"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p>
    <w:p w14:paraId="1F34DB45" w14:textId="77777777" w:rsidR="005F2909" w:rsidRPr="00AA54A7" w:rsidRDefault="005F2909">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sz w:val="28"/>
          <w:szCs w:val="28"/>
        </w:rPr>
      </w:pPr>
      <w:r w:rsidRPr="00AA54A7">
        <w:rPr>
          <w:rFonts w:ascii="Century Gothic" w:hAnsi="Century Gothic"/>
          <w:sz w:val="28"/>
          <w:szCs w:val="28"/>
        </w:rPr>
        <w:t>Dear Friend or Associate, </w:t>
      </w:r>
    </w:p>
    <w:p w14:paraId="49CCB5F1" w14:textId="77777777" w:rsidR="005F2909" w:rsidRPr="00AA54A7" w:rsidRDefault="005F2909">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sz w:val="28"/>
          <w:szCs w:val="28"/>
        </w:rPr>
      </w:pPr>
      <w:r w:rsidRPr="00AA54A7">
        <w:rPr>
          <w:rFonts w:ascii="Century Gothic" w:hAnsi="Century Gothic"/>
          <w:sz w:val="28"/>
          <w:szCs w:val="28"/>
        </w:rPr>
        <w:t>You are receiving this Ezine because you are a friend or associate of Inclusive Solutions or you have directly requested a subscription. Subscribe and Unsubscribe instructions are at the end of this Ezine.</w:t>
      </w:r>
    </w:p>
    <w:p w14:paraId="4D6CAA27" w14:textId="77777777" w:rsidR="005F2909" w:rsidRPr="00AA54A7" w:rsidRDefault="00871D91">
      <w:pPr>
        <w:widowControl w:val="0"/>
        <w:tabs>
          <w:tab w:val="left" w:pos="0"/>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1134" w:right="963"/>
        <w:rPr>
          <w:rFonts w:ascii="Century Gothic" w:hAnsi="Century Gothic"/>
          <w:sz w:val="28"/>
          <w:szCs w:val="28"/>
        </w:rPr>
      </w:pPr>
      <w:r>
        <w:rPr>
          <w:rFonts w:ascii="Century Gothic" w:hAnsi="Century Gothic"/>
          <w:b/>
          <w:noProof/>
          <w:sz w:val="28"/>
          <w:szCs w:val="28"/>
          <w:lang w:val="en-US"/>
        </w:rPr>
        <mc:AlternateContent>
          <mc:Choice Requires="wps">
            <w:drawing>
              <wp:anchor distT="0" distB="0" distL="114300" distR="114300" simplePos="0" relativeHeight="251657728" behindDoc="0" locked="0" layoutInCell="1" allowOverlap="1" wp14:anchorId="601BEDDA" wp14:editId="0F9002FC">
                <wp:simplePos x="0" y="0"/>
                <wp:positionH relativeFrom="column">
                  <wp:posOffset>-73025</wp:posOffset>
                </wp:positionH>
                <wp:positionV relativeFrom="paragraph">
                  <wp:posOffset>87630</wp:posOffset>
                </wp:positionV>
                <wp:extent cx="4686300" cy="4061460"/>
                <wp:effectExtent l="25400" t="25400" r="38100" b="2794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061460"/>
                        </a:xfrm>
                        <a:prstGeom prst="rect">
                          <a:avLst/>
                        </a:prstGeom>
                        <a:solidFill>
                          <a:srgbClr val="FFFFFF"/>
                        </a:solidFill>
                        <a:ln w="38100">
                          <a:solidFill>
                            <a:srgbClr val="000000"/>
                          </a:solidFill>
                          <a:miter lim="800000"/>
                          <a:headEnd/>
                          <a:tailEnd/>
                        </a:ln>
                      </wps:spPr>
                      <wps:txbx>
                        <w:txbxContent>
                          <w:p w14:paraId="664E1941" w14:textId="77777777" w:rsidR="00FB3D39" w:rsidRDefault="00FB3D39">
                            <w:pPr>
                              <w:pStyle w:val="Heading2"/>
                              <w:jc w:val="center"/>
                              <w:rPr>
                                <w:b/>
                                <w:bCs/>
                              </w:rPr>
                            </w:pPr>
                            <w:r>
                              <w:rPr>
                                <w:b/>
                                <w:bCs/>
                              </w:rPr>
                              <w:t>Contents</w:t>
                            </w:r>
                          </w:p>
                          <w:p w14:paraId="5D2BD2D0"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1._INTRODUCTION" w:history="1">
                              <w:r>
                                <w:rPr>
                                  <w:rStyle w:val="Hyperlink"/>
                                  <w:rFonts w:ascii="Century Gothic" w:hAnsi="Century Gothic"/>
                                </w:rPr>
                                <w:t>Introduction</w:t>
                              </w:r>
                            </w:hyperlink>
                          </w:p>
                          <w:p w14:paraId="75436D98"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2._What’s_New?_1" w:history="1">
                              <w:r>
                                <w:rPr>
                                  <w:rStyle w:val="Hyperlink"/>
                                  <w:rFonts w:ascii="Century Gothic" w:hAnsi="Century Gothic"/>
                                </w:rPr>
                                <w:t>What's New?</w:t>
                              </w:r>
                            </w:hyperlink>
                          </w:p>
                          <w:p w14:paraId="36D05FF9"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3._Web_site" w:history="1">
                              <w:r>
                                <w:rPr>
                                  <w:rStyle w:val="Hyperlink"/>
                                  <w:rFonts w:ascii="Century Gothic" w:hAnsi="Century Gothic"/>
                                </w:rPr>
                                <w:t>Web site</w:t>
                              </w:r>
                            </w:hyperlink>
                          </w:p>
                          <w:p w14:paraId="72FEA1C1"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4._Books,_Articles," w:history="1">
                              <w:r>
                                <w:rPr>
                                  <w:rStyle w:val="Hyperlink"/>
                                  <w:rFonts w:ascii="Century Gothic" w:hAnsi="Century Gothic"/>
                                </w:rPr>
                                <w:t>Books DVD and Video Resources</w:t>
                              </w:r>
                            </w:hyperlink>
                          </w:p>
                          <w:p w14:paraId="2D906233" w14:textId="6D61290E"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5._Training_Opportunities" w:history="1">
                              <w:r>
                                <w:rPr>
                                  <w:rStyle w:val="Hyperlink"/>
                                  <w:rFonts w:ascii="Century Gothic" w:hAnsi="Century Gothic"/>
                                </w:rPr>
                                <w:t>Training opportunities</w:t>
                              </w:r>
                            </w:hyperlink>
                            <w:r w:rsidR="00E648A8">
                              <w:rPr>
                                <w:rStyle w:val="Hyperlink"/>
                                <w:rFonts w:ascii="Century Gothic" w:hAnsi="Century Gothic"/>
                              </w:rPr>
                              <w:t xml:space="preserve"> – includes a new 3 day event for Educational Psychologist July 2013</w:t>
                            </w:r>
                          </w:p>
                          <w:p w14:paraId="7645BEDB" w14:textId="3D37D14A" w:rsidR="00FB3D39" w:rsidRPr="00C316D2" w:rsidRDefault="00FB3D39" w:rsidP="00C316D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sidRPr="00C316D2">
                              <w:rPr>
                                <w:rFonts w:ascii="Century Gothic" w:hAnsi="Century Gothic"/>
                              </w:rPr>
                              <w:tab/>
                            </w:r>
                            <w:hyperlink w:anchor="_7._The_Human_Rights of Disabled Peo" w:history="1">
                              <w:r w:rsidRPr="00C316D2">
                                <w:rPr>
                                  <w:rStyle w:val="Hyperlink"/>
                                  <w:rFonts w:ascii="Century Gothic" w:hAnsi="Century Gothic"/>
                                </w:rPr>
                                <w:t>Alliance News</w:t>
                              </w:r>
                            </w:hyperlink>
                          </w:p>
                          <w:p w14:paraId="5A563938" w14:textId="77777777" w:rsidR="00FB3D39" w:rsidRDefault="00E53F4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4._BACK_ISSUES" w:history="1">
                              <w:r w:rsidR="00FB3D39">
                                <w:rPr>
                                  <w:rStyle w:val="Hyperlink"/>
                                  <w:rFonts w:ascii="Century Gothic" w:hAnsi="Century Gothic"/>
                                </w:rPr>
                                <w:t>Back Issues of Ezine</w:t>
                              </w:r>
                            </w:hyperlink>
                          </w:p>
                          <w:p w14:paraId="38DDF236" w14:textId="77777777" w:rsidR="00FB3D39" w:rsidRDefault="00E53F4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5._SHARE_THIS" w:history="1">
                              <w:r w:rsidR="00FB3D39">
                                <w:rPr>
                                  <w:rStyle w:val="Hyperlink"/>
                                  <w:rFonts w:ascii="Century Gothic" w:hAnsi="Century Gothic"/>
                                </w:rPr>
                                <w:t>Share This Ezine</w:t>
                              </w:r>
                            </w:hyperlink>
                          </w:p>
                          <w:p w14:paraId="35A1C56E" w14:textId="77777777" w:rsidR="00FB3D39" w:rsidRDefault="00E53F4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6._SUGGESTIONS_&amp;" w:history="1">
                              <w:r w:rsidR="00FB3D39">
                                <w:rPr>
                                  <w:rStyle w:val="Hyperlink"/>
                                  <w:rFonts w:ascii="Century Gothic" w:hAnsi="Century Gothic"/>
                                </w:rPr>
                                <w:t>Suggestions &amp; Comments</w:t>
                              </w:r>
                            </w:hyperlink>
                          </w:p>
                          <w:p w14:paraId="1A1FCF33" w14:textId="77777777" w:rsidR="00FB3D39" w:rsidRDefault="00E53F4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7._COPYRIGHT_INFORMATION" w:history="1">
                              <w:r w:rsidR="00FB3D39">
                                <w:rPr>
                                  <w:rStyle w:val="Hyperlink"/>
                                  <w:rFonts w:ascii="Century Gothic" w:hAnsi="Century Gothic"/>
                                </w:rPr>
                                <w:t>Copyright Information</w:t>
                              </w:r>
                            </w:hyperlink>
                            <w:r w:rsidR="00FB3D39">
                              <w:rPr>
                                <w:rFonts w:ascii="Century Gothic" w:hAnsi="Century Gothic"/>
                              </w:rPr>
                              <w:t xml:space="preserve"> </w:t>
                            </w:r>
                          </w:p>
                          <w:p w14:paraId="515CA0E2" w14:textId="77777777" w:rsidR="00FB3D39" w:rsidRDefault="00E53F4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8._SUBSCRIBE_&amp;" w:history="1">
                              <w:r w:rsidR="00FB3D39">
                                <w:rPr>
                                  <w:rStyle w:val="Hyperlink"/>
                                  <w:rFonts w:ascii="Century Gothic" w:hAnsi="Century Gothic"/>
                                </w:rPr>
                                <w:t>Subscribe &amp; Unsubscribe Information</w:t>
                              </w:r>
                            </w:hyperlink>
                          </w:p>
                          <w:p w14:paraId="6994D145" w14:textId="77777777" w:rsidR="00FB3D39" w:rsidRDefault="00FB3D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8" style="position:absolute;left:0;text-align:left;margin-left:-5.7pt;margin-top:6.9pt;width:369pt;height:31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" strokeweight="3pt">
                <v:textbox>
                  <w:txbxContent>
                    <w:p w14:paraId="664E1941" w14:textId="77777777" w:rsidR="00FB3D39" w:rsidRDefault="00FB3D39">
                      <w:pPr>
                        <w:pStyle w:val="Heading2"/>
                        <w:jc w:val="center"/>
                        <w:rPr>
                          <w:b/>
                          <w:bCs/>
                        </w:rPr>
                      </w:pPr>
                      <w:r>
                        <w:rPr>
                          <w:b/>
                          <w:bCs/>
                        </w:rPr>
                        <w:t>Contents</w:t>
                      </w:r>
                    </w:p>
                    <w:p w14:paraId="5D2BD2D0"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1._INTRODUCTION" w:history="1">
                        <w:r>
                          <w:rPr>
                            <w:rStyle w:val="Hyperlink"/>
                            <w:rFonts w:ascii="Century Gothic" w:hAnsi="Century Gothic"/>
                          </w:rPr>
                          <w:t>Introduction</w:t>
                        </w:r>
                      </w:hyperlink>
                    </w:p>
                    <w:p w14:paraId="75436D98"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2._What’s_New?_1" w:history="1">
                        <w:r>
                          <w:rPr>
                            <w:rStyle w:val="Hyperlink"/>
                            <w:rFonts w:ascii="Century Gothic" w:hAnsi="Century Gothic"/>
                          </w:rPr>
                          <w:t>What's New?</w:t>
                        </w:r>
                      </w:hyperlink>
                    </w:p>
                    <w:p w14:paraId="36D05FF9"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3._Web_site" w:history="1">
                        <w:r>
                          <w:rPr>
                            <w:rStyle w:val="Hyperlink"/>
                            <w:rFonts w:ascii="Century Gothic" w:hAnsi="Century Gothic"/>
                          </w:rPr>
                          <w:t>Web site</w:t>
                        </w:r>
                      </w:hyperlink>
                    </w:p>
                    <w:p w14:paraId="72FEA1C1"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4._Books,_Articles," w:history="1">
                        <w:r>
                          <w:rPr>
                            <w:rStyle w:val="Hyperlink"/>
                            <w:rFonts w:ascii="Century Gothic" w:hAnsi="Century Gothic"/>
                          </w:rPr>
                          <w:t>Books DVD and Video Resources</w:t>
                        </w:r>
                      </w:hyperlink>
                    </w:p>
                    <w:p w14:paraId="2D906233" w14:textId="6D61290E"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Pr>
                          <w:rFonts w:ascii="Century Gothic" w:hAnsi="Century Gothic"/>
                        </w:rPr>
                        <w:tab/>
                      </w:r>
                      <w:hyperlink w:anchor="_5._Training_Opportunities" w:history="1">
                        <w:r>
                          <w:rPr>
                            <w:rStyle w:val="Hyperlink"/>
                            <w:rFonts w:ascii="Century Gothic" w:hAnsi="Century Gothic"/>
                          </w:rPr>
                          <w:t>Training opportunities</w:t>
                        </w:r>
                      </w:hyperlink>
                      <w:r w:rsidR="00E648A8">
                        <w:rPr>
                          <w:rStyle w:val="Hyperlink"/>
                          <w:rFonts w:ascii="Century Gothic" w:hAnsi="Century Gothic"/>
                        </w:rPr>
                        <w:t xml:space="preserve"> – includes </w:t>
                      </w:r>
                      <w:bookmarkStart w:id="1" w:name="_GoBack"/>
                      <w:bookmarkEnd w:id="1"/>
                      <w:r w:rsidR="00E648A8">
                        <w:rPr>
                          <w:rStyle w:val="Hyperlink"/>
                          <w:rFonts w:ascii="Century Gothic" w:hAnsi="Century Gothic"/>
                        </w:rPr>
                        <w:t>a new 3 day event for Educational Psychologist July 2013</w:t>
                      </w:r>
                    </w:p>
                    <w:p w14:paraId="7645BEDB" w14:textId="3D37D14A" w:rsidR="00FB3D39" w:rsidRPr="00C316D2" w:rsidRDefault="00FB3D39" w:rsidP="00C316D2">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r w:rsidRPr="00C316D2">
                        <w:rPr>
                          <w:rFonts w:ascii="Century Gothic" w:hAnsi="Century Gothic"/>
                        </w:rPr>
                        <w:tab/>
                      </w:r>
                      <w:hyperlink w:anchor="_7._The_Human_Rights of Disabled Peo" w:history="1">
                        <w:r w:rsidRPr="00C316D2">
                          <w:rPr>
                            <w:rStyle w:val="Hyperlink"/>
                            <w:rFonts w:ascii="Century Gothic" w:hAnsi="Century Gothic"/>
                          </w:rPr>
                          <w:t>Alliance News</w:t>
                        </w:r>
                      </w:hyperlink>
                    </w:p>
                    <w:p w14:paraId="5A563938"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4._BACK_ISSUES" w:history="1">
                        <w:r>
                          <w:rPr>
                            <w:rStyle w:val="Hyperlink"/>
                            <w:rFonts w:ascii="Century Gothic" w:hAnsi="Century Gothic"/>
                          </w:rPr>
                          <w:t>Back Issues of Ezine</w:t>
                        </w:r>
                      </w:hyperlink>
                    </w:p>
                    <w:p w14:paraId="38DDF236"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5._SHARE_THIS" w:history="1">
                        <w:r>
                          <w:rPr>
                            <w:rStyle w:val="Hyperlink"/>
                            <w:rFonts w:ascii="Century Gothic" w:hAnsi="Century Gothic"/>
                          </w:rPr>
                          <w:t>Share This Ezine</w:t>
                        </w:r>
                      </w:hyperlink>
                    </w:p>
                    <w:p w14:paraId="35A1C56E"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6._SUGGESTIONS_&amp;" w:history="1">
                        <w:r>
                          <w:rPr>
                            <w:rStyle w:val="Hyperlink"/>
                            <w:rFonts w:ascii="Century Gothic" w:hAnsi="Century Gothic"/>
                          </w:rPr>
                          <w:t>Suggestions &amp; Comments</w:t>
                        </w:r>
                      </w:hyperlink>
                    </w:p>
                    <w:p w14:paraId="1A1FCF33"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7._COPYRIGHT_INFORMATION" w:history="1">
                        <w:r>
                          <w:rPr>
                            <w:rStyle w:val="Hyperlink"/>
                            <w:rFonts w:ascii="Century Gothic" w:hAnsi="Century Gothic"/>
                          </w:rPr>
                          <w:t>Copyright Information</w:t>
                        </w:r>
                      </w:hyperlink>
                      <w:r>
                        <w:rPr>
                          <w:rFonts w:ascii="Century Gothic" w:hAnsi="Century Gothic"/>
                        </w:rPr>
                        <w:t xml:space="preserve"> </w:t>
                      </w:r>
                    </w:p>
                    <w:p w14:paraId="515CA0E2" w14:textId="77777777" w:rsidR="00FB3D39" w:rsidRDefault="00FB3D39">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714" w:hanging="357"/>
                        <w:rPr>
                          <w:rFonts w:ascii="Century Gothic" w:hAnsi="Century Gothic"/>
                        </w:rPr>
                      </w:pPr>
                      <w:hyperlink w:anchor="_18._SUBSCRIBE_&amp;" w:history="1">
                        <w:r>
                          <w:rPr>
                            <w:rStyle w:val="Hyperlink"/>
                            <w:rFonts w:ascii="Century Gothic" w:hAnsi="Century Gothic"/>
                          </w:rPr>
                          <w:t>Subscribe &amp; Unsubscribe Information</w:t>
                        </w:r>
                      </w:hyperlink>
                    </w:p>
                    <w:p w14:paraId="6994D145" w14:textId="77777777" w:rsidR="00FB3D39" w:rsidRDefault="00FB3D39"/>
                  </w:txbxContent>
                </v:textbox>
              </v:rect>
            </w:pict>
          </mc:Fallback>
        </mc:AlternateContent>
      </w:r>
    </w:p>
    <w:p w14:paraId="5CC87E92" w14:textId="77777777" w:rsidR="005F2909" w:rsidRPr="00AA54A7" w:rsidRDefault="005F2909">
      <w:pPr>
        <w:pStyle w:val="Heading3"/>
        <w:spacing w:before="100" w:beforeAutospacing="1"/>
        <w:rPr>
          <w:rFonts w:ascii="Century Gothic" w:hAnsi="Century Gothic"/>
          <w:b/>
          <w:sz w:val="28"/>
          <w:szCs w:val="28"/>
        </w:rPr>
      </w:pPr>
    </w:p>
    <w:p w14:paraId="12AC902B" w14:textId="77777777" w:rsidR="005F2909" w:rsidRPr="00AA54A7" w:rsidRDefault="005F2909">
      <w:pPr>
        <w:pStyle w:val="Heading3"/>
        <w:spacing w:before="100" w:beforeAutospacing="1"/>
        <w:rPr>
          <w:rFonts w:ascii="Century Gothic" w:hAnsi="Century Gothic"/>
          <w:b/>
          <w:sz w:val="28"/>
          <w:szCs w:val="28"/>
        </w:rPr>
      </w:pPr>
    </w:p>
    <w:p w14:paraId="01236F08" w14:textId="77777777" w:rsidR="005F2909" w:rsidRPr="00AA54A7" w:rsidRDefault="005F2909">
      <w:pPr>
        <w:pStyle w:val="Heading3"/>
        <w:spacing w:before="100" w:beforeAutospacing="1"/>
        <w:rPr>
          <w:rFonts w:ascii="Century Gothic" w:hAnsi="Century Gothic"/>
          <w:b/>
          <w:sz w:val="28"/>
          <w:szCs w:val="28"/>
        </w:rPr>
      </w:pPr>
    </w:p>
    <w:p w14:paraId="47673C3B" w14:textId="77777777" w:rsidR="005F2909" w:rsidRPr="00AA54A7" w:rsidRDefault="005F2909">
      <w:pPr>
        <w:pStyle w:val="Heading3"/>
        <w:spacing w:before="100" w:beforeAutospacing="1"/>
        <w:rPr>
          <w:rFonts w:ascii="Century Gothic" w:hAnsi="Century Gothic"/>
          <w:b/>
          <w:sz w:val="28"/>
          <w:szCs w:val="28"/>
        </w:rPr>
      </w:pPr>
    </w:p>
    <w:p w14:paraId="5E7E715C" w14:textId="77777777" w:rsidR="005F2909" w:rsidRPr="00AA54A7" w:rsidRDefault="005F2909">
      <w:pPr>
        <w:pStyle w:val="Heading3"/>
        <w:spacing w:before="100" w:beforeAutospacing="1"/>
        <w:rPr>
          <w:rFonts w:ascii="Century Gothic" w:hAnsi="Century Gothic"/>
          <w:b/>
          <w:sz w:val="28"/>
          <w:szCs w:val="28"/>
        </w:rPr>
      </w:pPr>
    </w:p>
    <w:p w14:paraId="33CFB82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sz w:val="28"/>
          <w:szCs w:val="28"/>
        </w:rPr>
      </w:pPr>
    </w:p>
    <w:p w14:paraId="42D79E6F"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sz w:val="28"/>
          <w:szCs w:val="28"/>
        </w:rPr>
      </w:pPr>
    </w:p>
    <w:p w14:paraId="64E5D6FF"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line="360" w:lineRule="auto"/>
        <w:ind w:left="357"/>
        <w:rPr>
          <w:rFonts w:ascii="Century Gothic" w:hAnsi="Century Gothic"/>
          <w:sz w:val="28"/>
          <w:szCs w:val="28"/>
        </w:rPr>
      </w:pPr>
    </w:p>
    <w:p w14:paraId="6075EA33" w14:textId="77777777" w:rsidR="005F2909" w:rsidRPr="00AA54A7" w:rsidRDefault="005F2909" w:rsidP="005F2909">
      <w:pPr>
        <w:pStyle w:val="Heading2"/>
        <w:ind w:left="0"/>
        <w:rPr>
          <w:rFonts w:ascii="Century Gothic" w:hAnsi="Century Gothic"/>
          <w:b/>
          <w:sz w:val="28"/>
          <w:szCs w:val="28"/>
        </w:rPr>
      </w:pPr>
      <w:bookmarkStart w:id="1" w:name="_1._INTRODUCTION"/>
      <w:bookmarkEnd w:id="1"/>
      <w:r w:rsidRPr="00AA54A7">
        <w:rPr>
          <w:rFonts w:ascii="Century Gothic" w:hAnsi="Century Gothic"/>
          <w:b/>
          <w:sz w:val="28"/>
          <w:szCs w:val="28"/>
        </w:rPr>
        <w:t>1. Introduction</w:t>
      </w:r>
    </w:p>
    <w:p w14:paraId="26A68025" w14:textId="77777777" w:rsidR="005F2909" w:rsidRPr="00AA54A7" w:rsidRDefault="00356D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sz w:val="28"/>
          <w:szCs w:val="28"/>
        </w:rPr>
        <w:t>Welcome to our Spring</w:t>
      </w:r>
      <w:r w:rsidR="005F2909" w:rsidRPr="00AA54A7">
        <w:rPr>
          <w:rFonts w:ascii="Century Gothic" w:hAnsi="Century Gothic"/>
          <w:sz w:val="28"/>
          <w:szCs w:val="28"/>
        </w:rPr>
        <w:t xml:space="preserve"> Ezine.  H</w:t>
      </w:r>
      <w:r>
        <w:rPr>
          <w:rFonts w:ascii="Century Gothic" w:hAnsi="Century Gothic"/>
          <w:sz w:val="28"/>
          <w:szCs w:val="28"/>
        </w:rPr>
        <w:t xml:space="preserve">ow are you and yours this </w:t>
      </w:r>
      <w:proofErr w:type="gramStart"/>
      <w:r>
        <w:rPr>
          <w:rFonts w:ascii="Century Gothic" w:hAnsi="Century Gothic"/>
          <w:sz w:val="28"/>
          <w:szCs w:val="28"/>
        </w:rPr>
        <w:t>Spring</w:t>
      </w:r>
      <w:proofErr w:type="gramEnd"/>
      <w:r w:rsidR="005F2909" w:rsidRPr="00AA54A7">
        <w:rPr>
          <w:rFonts w:ascii="Century Gothic" w:hAnsi="Century Gothic"/>
          <w:sz w:val="28"/>
          <w:szCs w:val="28"/>
        </w:rPr>
        <w:t>?</w:t>
      </w:r>
    </w:p>
    <w:p w14:paraId="5C8EC835" w14:textId="77777777" w:rsidR="005F2909" w:rsidRDefault="005F2909" w:rsidP="005F2909">
      <w:pPr>
        <w:pStyle w:val="ListParagraph"/>
        <w:spacing w:after="0"/>
        <w:ind w:left="0"/>
        <w:rPr>
          <w:rFonts w:ascii="Century Gothic" w:eastAsia="Times New Roman" w:hAnsi="Century Gothic"/>
          <w:sz w:val="28"/>
          <w:szCs w:val="28"/>
        </w:rPr>
      </w:pPr>
    </w:p>
    <w:p w14:paraId="6CA37F01" w14:textId="77777777" w:rsidR="005F2909" w:rsidRDefault="002620D0" w:rsidP="005F2909">
      <w:pPr>
        <w:pStyle w:val="ListParagraph"/>
        <w:spacing w:after="0"/>
        <w:ind w:left="0"/>
        <w:rPr>
          <w:rFonts w:ascii="Century Gothic" w:eastAsia="Times New Roman" w:hAnsi="Century Gothic"/>
          <w:sz w:val="28"/>
          <w:szCs w:val="28"/>
        </w:rPr>
      </w:pPr>
      <w:r>
        <w:rPr>
          <w:rFonts w:ascii="Century Gothic" w:eastAsia="Times New Roman" w:hAnsi="Century Gothic"/>
          <w:sz w:val="28"/>
          <w:szCs w:val="28"/>
        </w:rPr>
        <w:t>Well it has</w:t>
      </w:r>
      <w:r w:rsidR="00356D2F">
        <w:rPr>
          <w:rFonts w:ascii="Century Gothic" w:eastAsia="Times New Roman" w:hAnsi="Century Gothic"/>
          <w:sz w:val="28"/>
          <w:szCs w:val="28"/>
        </w:rPr>
        <w:t xml:space="preserve"> been a cold winter – in lots of ways! Despite this there have been many warm hearts out there </w:t>
      </w:r>
      <w:r>
        <w:rPr>
          <w:rFonts w:ascii="Century Gothic" w:eastAsia="Times New Roman" w:hAnsi="Century Gothic"/>
          <w:sz w:val="28"/>
          <w:szCs w:val="28"/>
        </w:rPr>
        <w:t>working hard to make inclusion a reality –pushing constantly agai</w:t>
      </w:r>
      <w:r w:rsidR="00FB3D39">
        <w:rPr>
          <w:rFonts w:ascii="Century Gothic" w:eastAsia="Times New Roman" w:hAnsi="Century Gothic"/>
          <w:sz w:val="28"/>
          <w:szCs w:val="28"/>
        </w:rPr>
        <w:t>nst all those forces that produce</w:t>
      </w:r>
      <w:r>
        <w:rPr>
          <w:rFonts w:ascii="Century Gothic" w:eastAsia="Times New Roman" w:hAnsi="Century Gothic"/>
          <w:sz w:val="28"/>
          <w:szCs w:val="28"/>
        </w:rPr>
        <w:t xml:space="preserve"> exclusion and segregation!</w:t>
      </w:r>
    </w:p>
    <w:p w14:paraId="574C3CD4" w14:textId="77777777" w:rsidR="005F2909" w:rsidRPr="00AA54A7" w:rsidRDefault="005F2909" w:rsidP="005F2909">
      <w:pPr>
        <w:pStyle w:val="ListParagraph"/>
        <w:spacing w:after="0"/>
        <w:ind w:left="0"/>
        <w:rPr>
          <w:rFonts w:ascii="Century Gothic" w:eastAsia="Times New Roman" w:hAnsi="Century Gothic"/>
          <w:sz w:val="28"/>
          <w:szCs w:val="28"/>
        </w:rPr>
      </w:pPr>
    </w:p>
    <w:p w14:paraId="22C66769" w14:textId="77777777" w:rsidR="005F2909" w:rsidRPr="00AA54A7" w:rsidRDefault="005F2909" w:rsidP="005F2909">
      <w:pPr>
        <w:pStyle w:val="ListParagraph"/>
        <w:spacing w:after="0"/>
        <w:ind w:left="0"/>
        <w:rPr>
          <w:rFonts w:ascii="Century Gothic" w:eastAsia="Times New Roman" w:hAnsi="Century Gothic"/>
          <w:sz w:val="28"/>
          <w:szCs w:val="28"/>
        </w:rPr>
      </w:pPr>
      <w:r w:rsidRPr="00AA54A7">
        <w:rPr>
          <w:rFonts w:ascii="Century Gothic" w:eastAsia="Times New Roman" w:hAnsi="Century Gothic"/>
          <w:sz w:val="28"/>
          <w:szCs w:val="28"/>
        </w:rPr>
        <w:t xml:space="preserve">Here at Inclusive Solutions we have </w:t>
      </w:r>
      <w:r>
        <w:rPr>
          <w:rFonts w:ascii="Century Gothic" w:eastAsia="Times New Roman" w:hAnsi="Century Gothic"/>
          <w:sz w:val="28"/>
          <w:szCs w:val="28"/>
        </w:rPr>
        <w:t>been busier than ever – it’s a changed world but there is still much to be done!</w:t>
      </w:r>
    </w:p>
    <w:p w14:paraId="3079EB2E" w14:textId="77777777" w:rsidR="005F2909" w:rsidRPr="00AA54A7" w:rsidRDefault="005F2909" w:rsidP="005F2909">
      <w:pPr>
        <w:pStyle w:val="ListParagraph"/>
        <w:spacing w:after="0"/>
        <w:ind w:left="0"/>
        <w:rPr>
          <w:rFonts w:ascii="Century Gothic" w:eastAsia="Times New Roman" w:hAnsi="Century Gothic"/>
          <w:sz w:val="28"/>
          <w:szCs w:val="28"/>
        </w:rPr>
      </w:pPr>
    </w:p>
    <w:p w14:paraId="50401ADA" w14:textId="77777777" w:rsidR="005F2909" w:rsidRPr="00AA54A7" w:rsidRDefault="005F2909">
      <w:pPr>
        <w:rPr>
          <w:rFonts w:ascii="Century Gothic" w:hAnsi="Century Gothic"/>
          <w:sz w:val="28"/>
          <w:szCs w:val="28"/>
        </w:rPr>
      </w:pPr>
    </w:p>
    <w:p w14:paraId="4653008D" w14:textId="77777777" w:rsidR="005F2909" w:rsidRPr="00AA54A7" w:rsidRDefault="005F2909" w:rsidP="005F2909">
      <w:pPr>
        <w:pStyle w:val="Heading2"/>
        <w:ind w:left="0"/>
        <w:rPr>
          <w:rFonts w:ascii="Century Gothic" w:hAnsi="Century Gothic" w:cs="Century Gothic"/>
          <w:b/>
          <w:sz w:val="28"/>
          <w:szCs w:val="28"/>
          <w:lang w:val="en-US"/>
        </w:rPr>
      </w:pPr>
      <w:bookmarkStart w:id="2" w:name="_2._What’s_New?"/>
      <w:bookmarkStart w:id="3" w:name="_2._What’s_New?_1"/>
      <w:bookmarkEnd w:id="2"/>
      <w:bookmarkEnd w:id="3"/>
      <w:r w:rsidRPr="00AA54A7">
        <w:rPr>
          <w:rFonts w:ascii="Century Gothic" w:hAnsi="Century Gothic"/>
          <w:b/>
          <w:sz w:val="28"/>
          <w:szCs w:val="28"/>
        </w:rPr>
        <w:t>2. What’s New and what are we offering?</w:t>
      </w:r>
    </w:p>
    <w:p w14:paraId="7948F584" w14:textId="77777777" w:rsidR="005F2909" w:rsidRPr="00AA54A7" w:rsidRDefault="005F2909" w:rsidP="005F2909">
      <w:pPr>
        <w:pStyle w:val="Heading2"/>
        <w:ind w:left="0"/>
        <w:rPr>
          <w:rFonts w:ascii="Century Gothic" w:hAnsi="Century Gothic" w:cs="Century Gothic"/>
          <w:sz w:val="28"/>
          <w:szCs w:val="28"/>
          <w:lang w:val="en-US"/>
        </w:rPr>
      </w:pPr>
      <w:r w:rsidRPr="00AA54A7">
        <w:rPr>
          <w:rFonts w:ascii="Century Gothic" w:hAnsi="Century Gothic" w:cs="Century Gothic"/>
          <w:sz w:val="28"/>
          <w:szCs w:val="28"/>
          <w:lang w:val="en-US"/>
        </w:rPr>
        <w:t xml:space="preserve"> </w:t>
      </w:r>
    </w:p>
    <w:p w14:paraId="7EFFB00D" w14:textId="77777777" w:rsidR="00672F93" w:rsidRDefault="005F2909">
      <w:pPr>
        <w:rPr>
          <w:rFonts w:ascii="Century Gothic" w:hAnsi="Century Gothic" w:cs="Century Gothic"/>
          <w:sz w:val="28"/>
          <w:szCs w:val="28"/>
          <w:lang w:val="en-US"/>
        </w:rPr>
      </w:pPr>
      <w:r w:rsidRPr="00AA54A7">
        <w:rPr>
          <w:rFonts w:ascii="Century Gothic" w:hAnsi="Century Gothic" w:cs="Century Gothic"/>
          <w:sz w:val="28"/>
          <w:szCs w:val="28"/>
          <w:lang w:val="en-US"/>
        </w:rPr>
        <w:t xml:space="preserve">Inclusive Solutions have </w:t>
      </w:r>
      <w:r w:rsidR="00672F93">
        <w:rPr>
          <w:rFonts w:ascii="Century Gothic" w:hAnsi="Century Gothic" w:cs="Century Gothic"/>
          <w:sz w:val="28"/>
          <w:szCs w:val="28"/>
          <w:lang w:val="en-US"/>
        </w:rPr>
        <w:t>been extremely busy since our last Ezine.</w:t>
      </w:r>
    </w:p>
    <w:p w14:paraId="3211E087" w14:textId="77777777" w:rsidR="00672F93" w:rsidRDefault="00672F93">
      <w:pPr>
        <w:rPr>
          <w:rFonts w:ascii="Century Gothic" w:hAnsi="Century Gothic" w:cs="Century Gothic"/>
          <w:sz w:val="28"/>
          <w:szCs w:val="28"/>
          <w:lang w:val="en-US"/>
        </w:rPr>
      </w:pPr>
    </w:p>
    <w:p w14:paraId="72DF73FB" w14:textId="77777777" w:rsidR="005F2909" w:rsidRDefault="00672F93">
      <w:pPr>
        <w:rPr>
          <w:rFonts w:ascii="Century Gothic" w:hAnsi="Century Gothic" w:cs="Century Gothic"/>
          <w:sz w:val="28"/>
          <w:szCs w:val="28"/>
          <w:lang w:val="en-US"/>
        </w:rPr>
      </w:pPr>
      <w:r>
        <w:rPr>
          <w:rFonts w:ascii="Century Gothic" w:hAnsi="Century Gothic" w:cs="Century Gothic"/>
          <w:sz w:val="28"/>
          <w:szCs w:val="28"/>
          <w:lang w:val="en-US"/>
        </w:rPr>
        <w:t>Travel, travel, travel…</w:t>
      </w:r>
    </w:p>
    <w:p w14:paraId="01715554" w14:textId="77777777" w:rsidR="00672F93" w:rsidRDefault="00672F93">
      <w:pPr>
        <w:rPr>
          <w:rFonts w:ascii="Century Gothic" w:hAnsi="Century Gothic" w:cs="Century Gothic"/>
          <w:sz w:val="28"/>
          <w:szCs w:val="28"/>
          <w:lang w:val="en-US"/>
        </w:rPr>
      </w:pPr>
    </w:p>
    <w:p w14:paraId="73E335C7" w14:textId="77777777" w:rsidR="005F2909" w:rsidRPr="00AA54A7" w:rsidRDefault="00672F93" w:rsidP="005F2909">
      <w:pPr>
        <w:rPr>
          <w:rFonts w:ascii="Century Gothic" w:hAnsi="Century Gothic" w:cs="Century Gothic"/>
          <w:sz w:val="28"/>
          <w:szCs w:val="28"/>
          <w:lang w:val="en-US"/>
        </w:rPr>
      </w:pPr>
      <w:r>
        <w:rPr>
          <w:rFonts w:ascii="Century Gothic" w:hAnsi="Century Gothic" w:cs="Century Gothic"/>
          <w:sz w:val="28"/>
          <w:szCs w:val="28"/>
          <w:lang w:val="en-US"/>
        </w:rPr>
        <w:t>Our year began with a great inclusion conference in Ipswich. We have continued</w:t>
      </w:r>
      <w:r w:rsidR="005F2909" w:rsidRPr="00AA54A7">
        <w:rPr>
          <w:rFonts w:ascii="Century Gothic" w:hAnsi="Century Gothic" w:cs="Century Gothic"/>
          <w:sz w:val="28"/>
          <w:szCs w:val="28"/>
          <w:lang w:val="en-US"/>
        </w:rPr>
        <w:t xml:space="preserve"> in Suf</w:t>
      </w:r>
      <w:r>
        <w:rPr>
          <w:rFonts w:ascii="Century Gothic" w:hAnsi="Century Gothic" w:cs="Century Gothic"/>
          <w:sz w:val="28"/>
          <w:szCs w:val="28"/>
          <w:lang w:val="en-US"/>
        </w:rPr>
        <w:t>folk working together with the Educational Psychology S</w:t>
      </w:r>
      <w:r w:rsidR="005F2909" w:rsidRPr="00AA54A7">
        <w:rPr>
          <w:rFonts w:ascii="Century Gothic" w:hAnsi="Century Gothic" w:cs="Century Gothic"/>
          <w:sz w:val="28"/>
          <w:szCs w:val="28"/>
          <w:lang w:val="en-US"/>
        </w:rPr>
        <w:t xml:space="preserve">ervice rolling out a range of Person Centred and Problem solving tools and processes such as Circle of Adults. This is involving </w:t>
      </w:r>
      <w:r w:rsidR="005F2909">
        <w:rPr>
          <w:rFonts w:ascii="Century Gothic" w:hAnsi="Century Gothic" w:cs="Century Gothic"/>
          <w:sz w:val="28"/>
          <w:szCs w:val="28"/>
          <w:lang w:val="en-US"/>
        </w:rPr>
        <w:t xml:space="preserve">us in high profile casework, </w:t>
      </w:r>
      <w:r w:rsidR="005F2909" w:rsidRPr="00AA54A7">
        <w:rPr>
          <w:rFonts w:ascii="Century Gothic" w:hAnsi="Century Gothic" w:cs="Century Gothic"/>
          <w:sz w:val="28"/>
          <w:szCs w:val="28"/>
          <w:lang w:val="en-US"/>
        </w:rPr>
        <w:t xml:space="preserve">training, joint work and modeling of processes. We are also engaged in front line casework in Suffolk demonstrating the range of tools that we love so much. </w:t>
      </w:r>
    </w:p>
    <w:p w14:paraId="6E931152" w14:textId="77777777" w:rsidR="005F2909" w:rsidRPr="00AA54A7" w:rsidRDefault="005F2909" w:rsidP="005F2909">
      <w:pPr>
        <w:rPr>
          <w:rFonts w:ascii="Century Gothic" w:hAnsi="Century Gothic" w:cs="Century Gothic"/>
          <w:sz w:val="28"/>
          <w:szCs w:val="28"/>
          <w:lang w:val="en-US"/>
        </w:rPr>
      </w:pPr>
    </w:p>
    <w:p w14:paraId="1B0C701A" w14:textId="77777777" w:rsidR="005F2909" w:rsidRPr="00AA54A7" w:rsidRDefault="005F2909" w:rsidP="005F2909">
      <w:pPr>
        <w:rPr>
          <w:rFonts w:ascii="Century Gothic" w:hAnsi="Century Gothic" w:cs="Century Gothic"/>
          <w:sz w:val="28"/>
          <w:szCs w:val="28"/>
          <w:lang w:val="en-US"/>
        </w:rPr>
      </w:pPr>
      <w:r w:rsidRPr="00AA54A7">
        <w:rPr>
          <w:rFonts w:ascii="Century Gothic" w:hAnsi="Century Gothic" w:cs="Century Gothic"/>
          <w:sz w:val="28"/>
          <w:szCs w:val="28"/>
          <w:lang w:val="en-US"/>
        </w:rPr>
        <w:t>We are developing our thinking around person centred assessments and interventions including person centred p</w:t>
      </w:r>
      <w:r>
        <w:rPr>
          <w:rFonts w:ascii="Century Gothic" w:hAnsi="Century Gothic" w:cs="Century Gothic"/>
          <w:sz w:val="28"/>
          <w:szCs w:val="28"/>
          <w:lang w:val="en-US"/>
        </w:rPr>
        <w:t>roblem solving. Person centred thinking truly is a new para</w:t>
      </w:r>
      <w:r w:rsidR="00672F93">
        <w:rPr>
          <w:rFonts w:ascii="Century Gothic" w:hAnsi="Century Gothic" w:cs="Century Gothic"/>
          <w:sz w:val="28"/>
          <w:szCs w:val="28"/>
          <w:lang w:val="en-US"/>
        </w:rPr>
        <w:t>digm and brings many challenges for all of us.</w:t>
      </w:r>
    </w:p>
    <w:p w14:paraId="47354BEB" w14:textId="77777777" w:rsidR="005F2909" w:rsidRDefault="005F2909">
      <w:pPr>
        <w:rPr>
          <w:rFonts w:ascii="Century Gothic" w:hAnsi="Century Gothic" w:cs="Century Gothic"/>
          <w:sz w:val="28"/>
          <w:szCs w:val="28"/>
          <w:lang w:val="en-US"/>
        </w:rPr>
      </w:pPr>
    </w:p>
    <w:p w14:paraId="62AE523B" w14:textId="77777777" w:rsidR="00672F93" w:rsidRDefault="005F2909">
      <w:pPr>
        <w:rPr>
          <w:rFonts w:ascii="Century Gothic" w:hAnsi="Century Gothic" w:cs="Century Gothic"/>
          <w:sz w:val="28"/>
          <w:szCs w:val="28"/>
          <w:lang w:val="en-US"/>
        </w:rPr>
      </w:pPr>
      <w:r>
        <w:rPr>
          <w:rFonts w:ascii="Century Gothic" w:hAnsi="Century Gothic" w:cs="Century Gothic"/>
          <w:sz w:val="28"/>
          <w:szCs w:val="28"/>
          <w:lang w:val="en-US"/>
        </w:rPr>
        <w:t xml:space="preserve">We have carried out training in ‘Circle of Friends’ in a range of places responding to a rush of new interest in this great approach to engaging peer groups. </w:t>
      </w:r>
    </w:p>
    <w:p w14:paraId="549595CC" w14:textId="77777777" w:rsidR="00672F93" w:rsidRDefault="00672F93">
      <w:pPr>
        <w:rPr>
          <w:rFonts w:ascii="Century Gothic" w:hAnsi="Century Gothic" w:cs="Century Gothic"/>
          <w:sz w:val="28"/>
          <w:szCs w:val="28"/>
          <w:lang w:val="en-US"/>
        </w:rPr>
      </w:pPr>
    </w:p>
    <w:p w14:paraId="09A09053" w14:textId="77777777" w:rsidR="00672F93" w:rsidRDefault="00672F93">
      <w:pPr>
        <w:rPr>
          <w:rFonts w:ascii="Century Gothic" w:hAnsi="Century Gothic" w:cs="Century Gothic"/>
          <w:sz w:val="28"/>
          <w:szCs w:val="28"/>
          <w:lang w:val="en-US"/>
        </w:rPr>
      </w:pPr>
      <w:r>
        <w:rPr>
          <w:rFonts w:ascii="Century Gothic" w:hAnsi="Century Gothic" w:cs="Century Gothic"/>
          <w:sz w:val="28"/>
          <w:szCs w:val="28"/>
          <w:lang w:val="en-US"/>
        </w:rPr>
        <w:t>We spent a fascinating 3 days in Northern Ireland working around behaviour and relationships. We worked with Academies on leadership and school improvement planning in Essex and Early Years workers in Surrey.</w:t>
      </w:r>
    </w:p>
    <w:p w14:paraId="6FCD7220" w14:textId="77777777" w:rsidR="00672F93" w:rsidRDefault="00672F93">
      <w:pPr>
        <w:rPr>
          <w:rFonts w:ascii="Century Gothic" w:hAnsi="Century Gothic" w:cs="Century Gothic"/>
          <w:sz w:val="28"/>
          <w:szCs w:val="28"/>
          <w:lang w:val="en-US"/>
        </w:rPr>
      </w:pPr>
    </w:p>
    <w:p w14:paraId="37A03BBF" w14:textId="77777777" w:rsidR="00672F93" w:rsidRDefault="00672F93">
      <w:pPr>
        <w:rPr>
          <w:rFonts w:ascii="Century Gothic" w:hAnsi="Century Gothic" w:cs="Century Gothic"/>
          <w:sz w:val="28"/>
          <w:szCs w:val="28"/>
          <w:lang w:val="en-US"/>
        </w:rPr>
      </w:pPr>
      <w:r>
        <w:rPr>
          <w:rFonts w:ascii="Century Gothic" w:hAnsi="Century Gothic" w:cs="Century Gothic"/>
          <w:sz w:val="28"/>
          <w:szCs w:val="28"/>
          <w:lang w:val="en-US"/>
        </w:rPr>
        <w:t>We have returned to develop</w:t>
      </w:r>
      <w:r w:rsidR="005F2909" w:rsidRPr="00AA54A7">
        <w:rPr>
          <w:rFonts w:ascii="Century Gothic" w:hAnsi="Century Gothic" w:cs="Century Gothic"/>
          <w:sz w:val="28"/>
          <w:szCs w:val="28"/>
          <w:lang w:val="en-US"/>
        </w:rPr>
        <w:t xml:space="preserve"> inclusive practice in the Czech R</w:t>
      </w:r>
      <w:r>
        <w:rPr>
          <w:rFonts w:ascii="Century Gothic" w:hAnsi="Century Gothic" w:cs="Century Gothic"/>
          <w:sz w:val="28"/>
          <w:szCs w:val="28"/>
          <w:lang w:val="en-US"/>
        </w:rPr>
        <w:t xml:space="preserve">epublic over a number of trips. </w:t>
      </w:r>
      <w:r w:rsidR="005F2909" w:rsidRPr="00AA54A7">
        <w:rPr>
          <w:rFonts w:ascii="Century Gothic" w:hAnsi="Century Gothic" w:cs="Century Gothic"/>
          <w:sz w:val="28"/>
          <w:szCs w:val="28"/>
          <w:lang w:val="en-US"/>
        </w:rPr>
        <w:t>We have worked</w:t>
      </w:r>
      <w:r w:rsidR="005F2909">
        <w:rPr>
          <w:rFonts w:ascii="Century Gothic" w:hAnsi="Century Gothic" w:cs="Century Gothic"/>
          <w:sz w:val="28"/>
          <w:szCs w:val="28"/>
          <w:lang w:val="en-US"/>
        </w:rPr>
        <w:t xml:space="preserve"> directly</w:t>
      </w:r>
      <w:r w:rsidR="005F2909" w:rsidRPr="00AA54A7">
        <w:rPr>
          <w:rFonts w:ascii="Century Gothic" w:hAnsi="Century Gothic" w:cs="Century Gothic"/>
          <w:sz w:val="28"/>
          <w:szCs w:val="28"/>
          <w:lang w:val="en-US"/>
        </w:rPr>
        <w:t xml:space="preserve"> in a number of schools</w:t>
      </w:r>
      <w:r w:rsidR="005F2909">
        <w:rPr>
          <w:rFonts w:ascii="Century Gothic" w:hAnsi="Century Gothic" w:cs="Century Gothic"/>
          <w:sz w:val="28"/>
          <w:szCs w:val="28"/>
          <w:lang w:val="en-US"/>
        </w:rPr>
        <w:t xml:space="preserve"> and Early Years settings in London and elsewhere</w:t>
      </w:r>
      <w:r w:rsidR="005F2909" w:rsidRPr="00AA54A7">
        <w:rPr>
          <w:rFonts w:ascii="Century Gothic" w:hAnsi="Century Gothic" w:cs="Century Gothic"/>
          <w:sz w:val="28"/>
          <w:szCs w:val="28"/>
          <w:lang w:val="en-US"/>
        </w:rPr>
        <w:t xml:space="preserve">. We have worked with a core of local Nottinghamshire and Nottingham schools. </w:t>
      </w:r>
    </w:p>
    <w:p w14:paraId="1920EDA0" w14:textId="77777777" w:rsidR="00672F93" w:rsidRDefault="00672F93">
      <w:pPr>
        <w:rPr>
          <w:rFonts w:ascii="Century Gothic" w:hAnsi="Century Gothic" w:cs="Century Gothic"/>
          <w:sz w:val="28"/>
          <w:szCs w:val="28"/>
          <w:lang w:val="en-US"/>
        </w:rPr>
      </w:pPr>
    </w:p>
    <w:p w14:paraId="1F48C16F" w14:textId="77777777" w:rsidR="00672F93" w:rsidRDefault="00672F93">
      <w:pPr>
        <w:rPr>
          <w:rFonts w:ascii="Century Gothic" w:hAnsi="Century Gothic" w:cs="Century Gothic"/>
          <w:sz w:val="28"/>
          <w:szCs w:val="28"/>
          <w:lang w:val="en-US"/>
        </w:rPr>
      </w:pPr>
      <w:r>
        <w:rPr>
          <w:rFonts w:ascii="Century Gothic" w:hAnsi="Century Gothic" w:cs="Century Gothic"/>
          <w:sz w:val="28"/>
          <w:szCs w:val="28"/>
          <w:lang w:val="en-US"/>
        </w:rPr>
        <w:t xml:space="preserve">We worked with a lovely group of parents over a number of </w:t>
      </w:r>
      <w:proofErr w:type="gramStart"/>
      <w:r>
        <w:rPr>
          <w:rFonts w:ascii="Century Gothic" w:hAnsi="Century Gothic" w:cs="Century Gothic"/>
          <w:sz w:val="28"/>
          <w:szCs w:val="28"/>
          <w:lang w:val="en-US"/>
        </w:rPr>
        <w:t>well received</w:t>
      </w:r>
      <w:proofErr w:type="gramEnd"/>
      <w:r>
        <w:rPr>
          <w:rFonts w:ascii="Century Gothic" w:hAnsi="Century Gothic" w:cs="Century Gothic"/>
          <w:sz w:val="28"/>
          <w:szCs w:val="28"/>
          <w:lang w:val="en-US"/>
        </w:rPr>
        <w:t xml:space="preserve"> workshop sessions at </w:t>
      </w:r>
      <w:proofErr w:type="spellStart"/>
      <w:r>
        <w:rPr>
          <w:rFonts w:ascii="Century Gothic" w:hAnsi="Century Gothic" w:cs="Century Gothic"/>
          <w:sz w:val="28"/>
          <w:szCs w:val="28"/>
          <w:lang w:val="en-US"/>
        </w:rPr>
        <w:t>Seely</w:t>
      </w:r>
      <w:proofErr w:type="spellEnd"/>
      <w:r>
        <w:rPr>
          <w:rFonts w:ascii="Century Gothic" w:hAnsi="Century Gothic" w:cs="Century Gothic"/>
          <w:sz w:val="28"/>
          <w:szCs w:val="28"/>
          <w:lang w:val="en-US"/>
        </w:rPr>
        <w:t xml:space="preserve"> Infants school in Sherwood Nottingham. They astounded us with their wisdom of experience.</w:t>
      </w:r>
    </w:p>
    <w:p w14:paraId="45317C8A" w14:textId="77777777" w:rsidR="00672F93" w:rsidRDefault="00672F93">
      <w:pPr>
        <w:rPr>
          <w:rFonts w:ascii="Century Gothic" w:hAnsi="Century Gothic" w:cs="Century Gothic"/>
          <w:sz w:val="28"/>
          <w:szCs w:val="28"/>
          <w:lang w:val="en-US"/>
        </w:rPr>
      </w:pPr>
    </w:p>
    <w:p w14:paraId="1683A356" w14:textId="77777777" w:rsidR="005F2909" w:rsidRPr="00AA54A7" w:rsidRDefault="005F2909">
      <w:pPr>
        <w:rPr>
          <w:rFonts w:ascii="Century Gothic" w:hAnsi="Century Gothic" w:cs="Century Gothic"/>
          <w:sz w:val="28"/>
          <w:szCs w:val="28"/>
          <w:lang w:val="en-US"/>
        </w:rPr>
      </w:pPr>
      <w:r w:rsidRPr="00AA54A7">
        <w:rPr>
          <w:rFonts w:ascii="Century Gothic" w:hAnsi="Century Gothic" w:cs="Century Gothic"/>
          <w:sz w:val="28"/>
          <w:szCs w:val="28"/>
          <w:lang w:val="en-US"/>
        </w:rPr>
        <w:t xml:space="preserve">We enjoyed working with a </w:t>
      </w:r>
      <w:r w:rsidR="00672F93">
        <w:rPr>
          <w:rFonts w:ascii="Century Gothic" w:hAnsi="Century Gothic" w:cs="Century Gothic"/>
          <w:sz w:val="28"/>
          <w:szCs w:val="28"/>
          <w:lang w:val="en-US"/>
        </w:rPr>
        <w:t>Polish</w:t>
      </w:r>
      <w:r w:rsidRPr="00AA54A7">
        <w:rPr>
          <w:rFonts w:ascii="Century Gothic" w:hAnsi="Century Gothic" w:cs="Century Gothic"/>
          <w:sz w:val="28"/>
          <w:szCs w:val="28"/>
          <w:lang w:val="en-US"/>
        </w:rPr>
        <w:t xml:space="preserve"> </w:t>
      </w:r>
      <w:r w:rsidR="00672F93">
        <w:rPr>
          <w:rFonts w:ascii="Century Gothic" w:hAnsi="Century Gothic" w:cs="Century Gothic"/>
          <w:sz w:val="28"/>
          <w:szCs w:val="28"/>
          <w:lang w:val="en-US"/>
        </w:rPr>
        <w:t>professor interested in</w:t>
      </w:r>
      <w:r w:rsidRPr="00AA54A7">
        <w:rPr>
          <w:rFonts w:ascii="Century Gothic" w:hAnsi="Century Gothic" w:cs="Century Gothic"/>
          <w:sz w:val="28"/>
          <w:szCs w:val="28"/>
          <w:lang w:val="en-US"/>
        </w:rPr>
        <w:t xml:space="preserve"> Circles of Friends who </w:t>
      </w:r>
      <w:r w:rsidR="00672F93">
        <w:rPr>
          <w:rFonts w:ascii="Century Gothic" w:hAnsi="Century Gothic" w:cs="Century Gothic"/>
          <w:sz w:val="28"/>
          <w:szCs w:val="28"/>
          <w:lang w:val="en-US"/>
        </w:rPr>
        <w:t>visited</w:t>
      </w:r>
      <w:r w:rsidRPr="00AA54A7">
        <w:rPr>
          <w:rFonts w:ascii="Century Gothic" w:hAnsi="Century Gothic" w:cs="Century Gothic"/>
          <w:sz w:val="28"/>
          <w:szCs w:val="28"/>
          <w:lang w:val="en-US"/>
        </w:rPr>
        <w:t xml:space="preserve"> Nottingham on a quest to look at inclusive mainstream schools.</w:t>
      </w:r>
    </w:p>
    <w:p w14:paraId="531DCE9E" w14:textId="77777777" w:rsidR="005F2909" w:rsidRPr="00AA54A7" w:rsidRDefault="005F2909">
      <w:pPr>
        <w:rPr>
          <w:rFonts w:ascii="Century Gothic" w:hAnsi="Century Gothic" w:cs="Century Gothic"/>
          <w:sz w:val="28"/>
          <w:szCs w:val="28"/>
          <w:lang w:val="en-US"/>
        </w:rPr>
      </w:pPr>
    </w:p>
    <w:p w14:paraId="398C5BF7" w14:textId="77777777" w:rsidR="005F2909" w:rsidRPr="00AA54A7" w:rsidRDefault="005F2909">
      <w:pPr>
        <w:rPr>
          <w:rFonts w:ascii="Century Gothic" w:hAnsi="Century Gothic" w:cs="Century Gothic"/>
          <w:sz w:val="28"/>
          <w:szCs w:val="28"/>
          <w:lang w:val="en-US"/>
        </w:rPr>
      </w:pPr>
      <w:r>
        <w:rPr>
          <w:rFonts w:ascii="Century Gothic" w:hAnsi="Century Gothic" w:cs="Century Gothic"/>
          <w:sz w:val="28"/>
          <w:szCs w:val="28"/>
          <w:lang w:val="en-US"/>
        </w:rPr>
        <w:t xml:space="preserve">We </w:t>
      </w:r>
      <w:r w:rsidR="00672F93">
        <w:rPr>
          <w:rFonts w:ascii="Century Gothic" w:hAnsi="Century Gothic" w:cs="Century Gothic"/>
          <w:sz w:val="28"/>
          <w:szCs w:val="28"/>
          <w:lang w:val="en-US"/>
        </w:rPr>
        <w:t>completed the training of</w:t>
      </w:r>
      <w:r w:rsidRPr="00AA54A7">
        <w:rPr>
          <w:rFonts w:ascii="Century Gothic" w:hAnsi="Century Gothic" w:cs="Century Gothic"/>
          <w:sz w:val="28"/>
          <w:szCs w:val="28"/>
          <w:lang w:val="en-US"/>
        </w:rPr>
        <w:t xml:space="preserve"> a group of young people as </w:t>
      </w:r>
      <w:r>
        <w:rPr>
          <w:rFonts w:ascii="Century Gothic" w:hAnsi="Century Gothic" w:cs="Century Gothic"/>
          <w:sz w:val="28"/>
          <w:szCs w:val="28"/>
          <w:lang w:val="en-US"/>
        </w:rPr>
        <w:t xml:space="preserve">peer </w:t>
      </w:r>
      <w:r w:rsidRPr="00AA54A7">
        <w:rPr>
          <w:rFonts w:ascii="Century Gothic" w:hAnsi="Century Gothic" w:cs="Century Gothic"/>
          <w:sz w:val="28"/>
          <w:szCs w:val="28"/>
          <w:lang w:val="en-US"/>
        </w:rPr>
        <w:t xml:space="preserve">mediators at Netherfield Primary </w:t>
      </w:r>
      <w:proofErr w:type="gramStart"/>
      <w:r w:rsidRPr="00AA54A7">
        <w:rPr>
          <w:rFonts w:ascii="Century Gothic" w:hAnsi="Century Gothic" w:cs="Century Gothic"/>
          <w:sz w:val="28"/>
          <w:szCs w:val="28"/>
          <w:lang w:val="en-US"/>
        </w:rPr>
        <w:t>school</w:t>
      </w:r>
      <w:proofErr w:type="gramEnd"/>
      <w:r w:rsidRPr="00AA54A7">
        <w:rPr>
          <w:rFonts w:ascii="Century Gothic" w:hAnsi="Century Gothic" w:cs="Century Gothic"/>
          <w:sz w:val="28"/>
          <w:szCs w:val="28"/>
          <w:lang w:val="en-US"/>
        </w:rPr>
        <w:t>.</w:t>
      </w:r>
      <w:r w:rsidR="00672F93">
        <w:rPr>
          <w:rFonts w:ascii="Century Gothic" w:hAnsi="Century Gothic" w:cs="Century Gothic"/>
          <w:sz w:val="28"/>
          <w:szCs w:val="28"/>
          <w:lang w:val="en-US"/>
        </w:rPr>
        <w:t xml:space="preserve"> We also supported the development of a very powerful parent support group here.</w:t>
      </w:r>
      <w:r w:rsidRPr="00AA54A7">
        <w:rPr>
          <w:rFonts w:ascii="Century Gothic" w:hAnsi="Century Gothic" w:cs="Century Gothic"/>
          <w:sz w:val="28"/>
          <w:szCs w:val="28"/>
          <w:lang w:val="en-US"/>
        </w:rPr>
        <w:t xml:space="preserve"> They are stars!</w:t>
      </w:r>
    </w:p>
    <w:p w14:paraId="58B0E108" w14:textId="77777777" w:rsidR="005F2909" w:rsidRPr="00AA54A7" w:rsidRDefault="005F2909">
      <w:pPr>
        <w:rPr>
          <w:rFonts w:ascii="Century Gothic" w:hAnsi="Century Gothic" w:cs="Century Gothic"/>
          <w:sz w:val="28"/>
          <w:szCs w:val="28"/>
          <w:lang w:val="en-US"/>
        </w:rPr>
      </w:pPr>
    </w:p>
    <w:p w14:paraId="14B5C2A1" w14:textId="77777777" w:rsidR="005F2909" w:rsidRPr="00AA54A7" w:rsidRDefault="005F2909">
      <w:pPr>
        <w:rPr>
          <w:rFonts w:ascii="Century Gothic" w:hAnsi="Century Gothic" w:cs="Century Gothic"/>
          <w:sz w:val="28"/>
          <w:szCs w:val="28"/>
          <w:lang w:val="en-US"/>
        </w:rPr>
      </w:pPr>
    </w:p>
    <w:p w14:paraId="1BF86259" w14:textId="77777777" w:rsidR="005F2909" w:rsidRPr="00AA54A7" w:rsidRDefault="005F2909">
      <w:pPr>
        <w:rPr>
          <w:rFonts w:ascii="Century Gothic" w:hAnsi="Century Gothic" w:cs="Century Gothic"/>
          <w:sz w:val="28"/>
          <w:szCs w:val="28"/>
          <w:lang w:val="en-US"/>
        </w:rPr>
      </w:pPr>
      <w:r w:rsidRPr="00AA54A7">
        <w:rPr>
          <w:rFonts w:ascii="Century Gothic" w:hAnsi="Century Gothic" w:cs="Century Gothic"/>
          <w:sz w:val="28"/>
          <w:szCs w:val="28"/>
          <w:lang w:val="en-US"/>
        </w:rPr>
        <w:t>Watch this space…</w:t>
      </w:r>
    </w:p>
    <w:p w14:paraId="22E1AB3A" w14:textId="77777777" w:rsidR="005F2909" w:rsidRPr="00AA54A7" w:rsidRDefault="005F2909">
      <w:pPr>
        <w:rPr>
          <w:rFonts w:ascii="Century Gothic" w:hAnsi="Century Gothic" w:cs="Century Gothic"/>
          <w:sz w:val="28"/>
          <w:szCs w:val="28"/>
          <w:lang w:val="en-US"/>
        </w:rPr>
      </w:pPr>
    </w:p>
    <w:p w14:paraId="4672A111" w14:textId="77777777" w:rsidR="005F2909" w:rsidRPr="00BB08E3" w:rsidRDefault="005F2909">
      <w:pPr>
        <w:rPr>
          <w:rFonts w:ascii="Century Gothic" w:hAnsi="Century Gothic"/>
        </w:rPr>
      </w:pPr>
    </w:p>
    <w:p w14:paraId="3699F094" w14:textId="77777777" w:rsidR="005F2909" w:rsidRPr="00AA54A7" w:rsidRDefault="005F2909" w:rsidP="005F2909">
      <w:pPr>
        <w:pStyle w:val="style24"/>
        <w:rPr>
          <w:rFonts w:ascii="Century Gothic" w:hAnsi="Century Gothic"/>
          <w:sz w:val="28"/>
          <w:szCs w:val="28"/>
        </w:rPr>
      </w:pPr>
      <w:r w:rsidRPr="00AA54A7">
        <w:rPr>
          <w:rStyle w:val="Strong"/>
          <w:rFonts w:ascii="Century Gothic" w:hAnsi="Century Gothic"/>
          <w:sz w:val="28"/>
          <w:szCs w:val="28"/>
        </w:rPr>
        <w:t xml:space="preserve">Person Centred Planning </w:t>
      </w:r>
      <w:r w:rsidRPr="00AA54A7">
        <w:rPr>
          <w:rFonts w:ascii="Century Gothic" w:hAnsi="Century Gothic"/>
          <w:sz w:val="28"/>
          <w:szCs w:val="28"/>
        </w:rPr>
        <w:t xml:space="preserve">Person centred planning is a collection of tools and approaches based upon a set of shared values that can be used to plan </w:t>
      </w:r>
      <w:r w:rsidRPr="00AA54A7">
        <w:rPr>
          <w:rStyle w:val="Emphasis"/>
          <w:rFonts w:ascii="Century Gothic" w:hAnsi="Century Gothic"/>
          <w:sz w:val="28"/>
          <w:szCs w:val="28"/>
        </w:rPr>
        <w:t>with</w:t>
      </w:r>
      <w:r w:rsidRPr="00AA54A7">
        <w:rPr>
          <w:rFonts w:ascii="Century Gothic" w:hAnsi="Century Gothic"/>
          <w:sz w:val="28"/>
          <w:szCs w:val="28"/>
        </w:rPr>
        <w:t xml:space="preserve"> a person - not </w:t>
      </w:r>
      <w:r w:rsidRPr="00AA54A7">
        <w:rPr>
          <w:rStyle w:val="Emphasis"/>
          <w:rFonts w:ascii="Century Gothic" w:hAnsi="Century Gothic"/>
          <w:sz w:val="28"/>
          <w:szCs w:val="28"/>
        </w:rPr>
        <w:t xml:space="preserve">for </w:t>
      </w:r>
      <w:r w:rsidRPr="00AA54A7">
        <w:rPr>
          <w:rFonts w:ascii="Century Gothic" w:hAnsi="Century Gothic"/>
          <w:sz w:val="28"/>
          <w:szCs w:val="28"/>
        </w:rPr>
        <w:t xml:space="preserve">them. These tools can be used to help the person think about what is important in their lives now and also to think about what would make a good future. </w:t>
      </w:r>
    </w:p>
    <w:p w14:paraId="4AAF2AB7" w14:textId="77777777" w:rsidR="00061125" w:rsidRDefault="005F2909" w:rsidP="005F2909">
      <w:pPr>
        <w:widowControl w:val="0"/>
        <w:autoSpaceDE w:val="0"/>
        <w:autoSpaceDN w:val="0"/>
        <w:adjustRightInd w:val="0"/>
        <w:spacing w:after="320"/>
      </w:pPr>
      <w:r w:rsidRPr="00AA54A7">
        <w:rPr>
          <w:rFonts w:ascii="Century Gothic" w:hAnsi="Century Gothic" w:cs="Century Gothic"/>
          <w:sz w:val="28"/>
          <w:szCs w:val="28"/>
          <w:lang w:val="en-US" w:eastAsia="en-GB"/>
        </w:rPr>
        <w:t xml:space="preserve">Watch and hear what practitioners from the UK and beyond said after 2 days PCP training in </w:t>
      </w:r>
      <w:r w:rsidR="00672F93">
        <w:rPr>
          <w:rFonts w:ascii="Century Gothic" w:hAnsi="Century Gothic" w:cs="Century Gothic"/>
          <w:sz w:val="28"/>
          <w:szCs w:val="28"/>
          <w:lang w:val="en-US" w:eastAsia="en-GB"/>
        </w:rPr>
        <w:t>Berkshire in January,</w:t>
      </w:r>
      <w:r w:rsidR="00061125" w:rsidRPr="00061125">
        <w:t xml:space="preserve"> </w:t>
      </w:r>
    </w:p>
    <w:p w14:paraId="3D069D3A" w14:textId="77777777" w:rsidR="00672F93" w:rsidRDefault="00E53F40" w:rsidP="005F2909">
      <w:pPr>
        <w:widowControl w:val="0"/>
        <w:autoSpaceDE w:val="0"/>
        <w:autoSpaceDN w:val="0"/>
        <w:adjustRightInd w:val="0"/>
        <w:spacing w:after="320"/>
        <w:rPr>
          <w:rFonts w:ascii="Century Gothic" w:hAnsi="Century Gothic" w:cs="Century Gothic"/>
          <w:sz w:val="28"/>
          <w:szCs w:val="28"/>
          <w:lang w:val="en-US" w:eastAsia="en-GB"/>
        </w:rPr>
      </w:pPr>
      <w:hyperlink r:id="rId12" w:history="1">
        <w:r w:rsidR="00061125" w:rsidRPr="00337BF3">
          <w:rPr>
            <w:rStyle w:val="Hyperlink"/>
            <w:rFonts w:ascii="Century Gothic" w:hAnsi="Century Gothic" w:cs="Century Gothic"/>
            <w:sz w:val="28"/>
            <w:szCs w:val="28"/>
            <w:lang w:val="en-US" w:eastAsia="en-GB"/>
          </w:rPr>
          <w:t>http://www.youtube.com/watch?v=0qSFtFyw4WQ&amp;feature=player_embedded</w:t>
        </w:r>
      </w:hyperlink>
    </w:p>
    <w:p w14:paraId="41CA7F61" w14:textId="77777777" w:rsidR="00061125" w:rsidRDefault="00061125" w:rsidP="005F2909">
      <w:pPr>
        <w:widowControl w:val="0"/>
        <w:autoSpaceDE w:val="0"/>
        <w:autoSpaceDN w:val="0"/>
        <w:adjustRightInd w:val="0"/>
        <w:spacing w:after="320"/>
        <w:rPr>
          <w:rFonts w:ascii="Century Gothic" w:hAnsi="Century Gothic" w:cs="Century Gothic"/>
          <w:sz w:val="28"/>
          <w:szCs w:val="28"/>
          <w:lang w:val="en-US" w:eastAsia="en-GB"/>
        </w:rPr>
      </w:pPr>
    </w:p>
    <w:p w14:paraId="108586C1" w14:textId="77777777" w:rsidR="005F2909" w:rsidRPr="00AA54A7" w:rsidRDefault="005F2909" w:rsidP="005F2909">
      <w:pPr>
        <w:widowControl w:val="0"/>
        <w:autoSpaceDE w:val="0"/>
        <w:autoSpaceDN w:val="0"/>
        <w:adjustRightInd w:val="0"/>
        <w:spacing w:after="320"/>
        <w:rPr>
          <w:rFonts w:ascii="Century Gothic" w:hAnsi="Century Gothic" w:cs="Century Gothic"/>
          <w:sz w:val="28"/>
          <w:szCs w:val="28"/>
          <w:lang w:val="en-US" w:eastAsia="en-GB"/>
        </w:rPr>
      </w:pPr>
      <w:r w:rsidRPr="00AA54A7">
        <w:rPr>
          <w:rFonts w:ascii="Century Gothic" w:hAnsi="Century Gothic" w:cs="Century Gothic"/>
          <w:sz w:val="28"/>
          <w:szCs w:val="28"/>
          <w:lang w:val="en-US" w:eastAsia="en-GB"/>
        </w:rPr>
        <w:t>Inclusive Solutions can arrange similar training for your team or organisation</w:t>
      </w:r>
    </w:p>
    <w:p w14:paraId="6D8F5DC5" w14:textId="77777777" w:rsidR="005F2909" w:rsidRPr="00AA54A7" w:rsidRDefault="005F2909" w:rsidP="005F2909">
      <w:pPr>
        <w:widowControl w:val="0"/>
        <w:autoSpaceDE w:val="0"/>
        <w:autoSpaceDN w:val="0"/>
        <w:adjustRightInd w:val="0"/>
        <w:spacing w:after="320"/>
        <w:rPr>
          <w:rFonts w:cs="Times"/>
          <w:sz w:val="28"/>
          <w:szCs w:val="28"/>
          <w:lang w:val="en-US" w:eastAsia="en-GB"/>
        </w:rPr>
      </w:pPr>
      <w:r w:rsidRPr="00AA54A7">
        <w:rPr>
          <w:rFonts w:ascii="Century Gothic" w:hAnsi="Century Gothic"/>
          <w:sz w:val="28"/>
          <w:szCs w:val="28"/>
        </w:rPr>
        <w:t>What did the course cover?</w:t>
      </w:r>
    </w:p>
    <w:p w14:paraId="300D4F98" w14:textId="77777777" w:rsidR="005F2909" w:rsidRPr="00AA54A7" w:rsidRDefault="005F2909" w:rsidP="005F2909">
      <w:pPr>
        <w:numPr>
          <w:ilvl w:val="1"/>
          <w:numId w:val="41"/>
        </w:numPr>
        <w:spacing w:before="100" w:beforeAutospacing="1" w:after="100" w:afterAutospacing="1"/>
        <w:rPr>
          <w:rFonts w:ascii="Century Gothic" w:hAnsi="Century Gothic"/>
          <w:sz w:val="28"/>
          <w:szCs w:val="28"/>
        </w:rPr>
      </w:pPr>
      <w:r w:rsidRPr="00AA54A7">
        <w:rPr>
          <w:rFonts w:ascii="Century Gothic" w:hAnsi="Century Gothic"/>
          <w:sz w:val="28"/>
          <w:szCs w:val="28"/>
        </w:rPr>
        <w:t xml:space="preserve">The values of inclusion and person centred approaches </w:t>
      </w:r>
    </w:p>
    <w:p w14:paraId="09B34BF8" w14:textId="77777777" w:rsidR="005F2909" w:rsidRPr="00AA54A7" w:rsidRDefault="005F2909" w:rsidP="005F2909">
      <w:pPr>
        <w:numPr>
          <w:ilvl w:val="1"/>
          <w:numId w:val="41"/>
        </w:numPr>
        <w:spacing w:before="100" w:beforeAutospacing="1" w:after="100" w:afterAutospacing="1"/>
        <w:rPr>
          <w:rFonts w:ascii="Century Gothic" w:hAnsi="Century Gothic"/>
          <w:sz w:val="28"/>
          <w:szCs w:val="28"/>
        </w:rPr>
      </w:pPr>
      <w:r w:rsidRPr="00AA54A7">
        <w:rPr>
          <w:rFonts w:ascii="Century Gothic" w:hAnsi="Century Gothic"/>
          <w:sz w:val="28"/>
          <w:szCs w:val="28"/>
        </w:rPr>
        <w:t xml:space="preserve">The roles of process and graphic facilitator </w:t>
      </w:r>
    </w:p>
    <w:p w14:paraId="3E762317" w14:textId="77777777" w:rsidR="005F2909" w:rsidRPr="00AA54A7" w:rsidRDefault="005F2909" w:rsidP="005F2909">
      <w:pPr>
        <w:numPr>
          <w:ilvl w:val="1"/>
          <w:numId w:val="41"/>
        </w:numPr>
        <w:spacing w:before="100" w:beforeAutospacing="1" w:after="100" w:afterAutospacing="1"/>
        <w:rPr>
          <w:rFonts w:ascii="Century Gothic" w:hAnsi="Century Gothic"/>
          <w:sz w:val="28"/>
          <w:szCs w:val="28"/>
        </w:rPr>
      </w:pPr>
      <w:r w:rsidRPr="00AA54A7">
        <w:rPr>
          <w:rFonts w:ascii="Century Gothic" w:hAnsi="Century Gothic"/>
          <w:sz w:val="28"/>
          <w:szCs w:val="28"/>
        </w:rPr>
        <w:t xml:space="preserve">MAP and PATH </w:t>
      </w:r>
    </w:p>
    <w:p w14:paraId="552CF375" w14:textId="77777777" w:rsidR="005F2909" w:rsidRPr="00AA54A7" w:rsidRDefault="005F2909" w:rsidP="005F2909">
      <w:pPr>
        <w:numPr>
          <w:ilvl w:val="1"/>
          <w:numId w:val="41"/>
        </w:numPr>
        <w:spacing w:before="100" w:beforeAutospacing="1" w:after="100" w:afterAutospacing="1"/>
        <w:rPr>
          <w:rFonts w:ascii="Century Gothic" w:hAnsi="Century Gothic"/>
          <w:sz w:val="28"/>
          <w:szCs w:val="28"/>
        </w:rPr>
      </w:pPr>
      <w:r w:rsidRPr="00AA54A7">
        <w:rPr>
          <w:rFonts w:ascii="Century Gothic" w:hAnsi="Century Gothic"/>
          <w:sz w:val="28"/>
          <w:szCs w:val="28"/>
        </w:rPr>
        <w:t xml:space="preserve">Essential Lifestyle Planning and other Person Centred tools </w:t>
      </w:r>
    </w:p>
    <w:p w14:paraId="3884C1FF" w14:textId="77777777" w:rsidR="005F2909" w:rsidRPr="00AA54A7" w:rsidRDefault="005F2909" w:rsidP="005F2909">
      <w:pPr>
        <w:pStyle w:val="style24"/>
        <w:ind w:left="720"/>
        <w:rPr>
          <w:rFonts w:ascii="Century Gothic" w:hAnsi="Century Gothic"/>
          <w:sz w:val="28"/>
          <w:szCs w:val="28"/>
        </w:rPr>
      </w:pPr>
      <w:r w:rsidRPr="00AA54A7">
        <w:rPr>
          <w:rFonts w:ascii="Century Gothic" w:hAnsi="Century Gothic"/>
          <w:sz w:val="28"/>
          <w:szCs w:val="28"/>
        </w:rPr>
        <w:t>_____________________________________________________________</w:t>
      </w:r>
    </w:p>
    <w:p w14:paraId="58131C17" w14:textId="77777777" w:rsidR="005F2909" w:rsidRPr="00AA54A7" w:rsidRDefault="005F2909" w:rsidP="005F2909">
      <w:pPr>
        <w:rPr>
          <w:rFonts w:ascii="Century Gothic" w:hAnsi="Century Gothic" w:cs="Arial"/>
          <w:b/>
          <w:sz w:val="28"/>
          <w:szCs w:val="28"/>
        </w:rPr>
      </w:pPr>
      <w:r w:rsidRPr="00AA54A7">
        <w:rPr>
          <w:rFonts w:ascii="Century Gothic" w:hAnsi="Century Gothic" w:cs="Arial"/>
          <w:b/>
          <w:sz w:val="28"/>
          <w:szCs w:val="28"/>
        </w:rPr>
        <w:t>What are we offering?</w:t>
      </w:r>
    </w:p>
    <w:p w14:paraId="702990FE" w14:textId="77777777" w:rsidR="005F2909" w:rsidRPr="00AA54A7" w:rsidRDefault="005F2909" w:rsidP="005F2909">
      <w:pPr>
        <w:rPr>
          <w:rFonts w:ascii="Century Gothic" w:hAnsi="Century Gothic" w:cs="Arial"/>
          <w:b/>
          <w:sz w:val="28"/>
          <w:szCs w:val="28"/>
        </w:rPr>
      </w:pPr>
    </w:p>
    <w:p w14:paraId="05AC5D08" w14:textId="77777777" w:rsidR="005F2909" w:rsidRPr="00AA54A7" w:rsidRDefault="005F2909" w:rsidP="005F2909">
      <w:pPr>
        <w:rPr>
          <w:rFonts w:ascii="Century Gothic" w:hAnsi="Century Gothic" w:cs="Arial"/>
          <w:b/>
          <w:sz w:val="28"/>
          <w:szCs w:val="28"/>
        </w:rPr>
      </w:pPr>
      <w:r w:rsidRPr="00AA54A7">
        <w:rPr>
          <w:rFonts w:ascii="Century Gothic" w:hAnsi="Century Gothic" w:cs="Arial"/>
          <w:b/>
          <w:sz w:val="28"/>
          <w:szCs w:val="28"/>
        </w:rPr>
        <w:t xml:space="preserve">Possible Range of </w:t>
      </w:r>
      <w:r w:rsidR="00061125">
        <w:rPr>
          <w:rFonts w:ascii="Century Gothic" w:hAnsi="Century Gothic" w:cs="Arial"/>
          <w:b/>
          <w:sz w:val="28"/>
          <w:szCs w:val="28"/>
        </w:rPr>
        <w:t xml:space="preserve">School and </w:t>
      </w:r>
      <w:r w:rsidRPr="00AA54A7">
        <w:rPr>
          <w:rFonts w:ascii="Century Gothic" w:hAnsi="Century Gothic" w:cs="Arial"/>
          <w:b/>
          <w:sz w:val="28"/>
          <w:szCs w:val="28"/>
        </w:rPr>
        <w:t>Academy Work</w:t>
      </w:r>
    </w:p>
    <w:p w14:paraId="4079C004" w14:textId="77777777" w:rsidR="005F2909" w:rsidRPr="00AA54A7" w:rsidRDefault="005F2909" w:rsidP="005F2909">
      <w:pPr>
        <w:rPr>
          <w:rFonts w:ascii="Century Gothic" w:hAnsi="Century Gothic" w:cs="Arial"/>
          <w:b/>
          <w:sz w:val="28"/>
          <w:szCs w:val="28"/>
        </w:rPr>
      </w:pPr>
    </w:p>
    <w:p w14:paraId="19C83791"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 xml:space="preserve">Training </w:t>
      </w:r>
    </w:p>
    <w:p w14:paraId="31086E8C"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Circle of Adults</w:t>
      </w:r>
    </w:p>
    <w:p w14:paraId="2B85C588"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High Profile Casework</w:t>
      </w:r>
    </w:p>
    <w:p w14:paraId="45F7AF9F"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Person Centred Planning</w:t>
      </w:r>
    </w:p>
    <w:p w14:paraId="4A194FF6"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Parent support and community building</w:t>
      </w:r>
    </w:p>
    <w:p w14:paraId="481D6B1B"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Visioning and Planning with middle managers and leadership team</w:t>
      </w:r>
    </w:p>
    <w:p w14:paraId="2BA2C360"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Restorative Justice Processes – with pupils and staff</w:t>
      </w:r>
    </w:p>
    <w:p w14:paraId="1E2E082D"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Peer Support Strategies – anti bullying/inclusive teams</w:t>
      </w:r>
    </w:p>
    <w:p w14:paraId="66FC7911"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Individual consultation with staff –re behaviour/autism/learning</w:t>
      </w:r>
    </w:p>
    <w:p w14:paraId="7EBD6F64"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Radical input on innovative ideas</w:t>
      </w:r>
    </w:p>
    <w:p w14:paraId="446756F3" w14:textId="77777777" w:rsidR="005F2909" w:rsidRPr="00AA54A7" w:rsidRDefault="005F2909">
      <w:pPr>
        <w:rPr>
          <w:rFonts w:ascii="Century Gothic" w:hAnsi="Century Gothic" w:cs="Century Gothic"/>
          <w:sz w:val="28"/>
          <w:szCs w:val="28"/>
          <w:lang w:val="en-US"/>
        </w:rPr>
      </w:pPr>
      <w:r w:rsidRPr="00AA54A7">
        <w:rPr>
          <w:rFonts w:ascii="Century Gothic" w:hAnsi="Century Gothic" w:cs="Century Gothic"/>
          <w:sz w:val="28"/>
          <w:szCs w:val="28"/>
          <w:lang w:val="en-US"/>
        </w:rPr>
        <w:t>What follows is an excerpt from a letter we are sharing with schools and academies.</w:t>
      </w:r>
    </w:p>
    <w:p w14:paraId="4B7F796D" w14:textId="77777777" w:rsidR="005F2909" w:rsidRPr="00AA54A7" w:rsidRDefault="005F2909">
      <w:pPr>
        <w:rPr>
          <w:rFonts w:ascii="Century Gothic" w:hAnsi="Century Gothic" w:cs="Century Gothic"/>
          <w:sz w:val="28"/>
          <w:szCs w:val="28"/>
          <w:lang w:val="en-US"/>
        </w:rPr>
      </w:pPr>
    </w:p>
    <w:p w14:paraId="74621992" w14:textId="77777777" w:rsidR="005F2909" w:rsidRPr="00AA54A7" w:rsidRDefault="005F2909">
      <w:pPr>
        <w:rPr>
          <w:rFonts w:ascii="Century Gothic" w:hAnsi="Century Gothic" w:cs="Century Gothic"/>
          <w:sz w:val="28"/>
          <w:szCs w:val="28"/>
          <w:lang w:val="en-US"/>
        </w:rPr>
      </w:pPr>
    </w:p>
    <w:p w14:paraId="727BE11C" w14:textId="77777777" w:rsidR="005F2909" w:rsidRPr="00AA54A7" w:rsidRDefault="005F2909" w:rsidP="005F2909">
      <w:pPr>
        <w:rPr>
          <w:rFonts w:ascii="Century Gothic" w:hAnsi="Century Gothic" w:cs="Arial"/>
          <w:b/>
          <w:sz w:val="28"/>
          <w:szCs w:val="28"/>
          <w:lang w:val="en-US"/>
        </w:rPr>
      </w:pPr>
      <w:r w:rsidRPr="00AA54A7">
        <w:rPr>
          <w:rFonts w:ascii="Century Gothic" w:hAnsi="Century Gothic" w:cs="Arial"/>
          <w:b/>
          <w:sz w:val="28"/>
          <w:szCs w:val="28"/>
          <w:u w:val="single"/>
          <w:lang w:val="en-US"/>
        </w:rPr>
        <w:t>Why Inclusive Solutions</w:t>
      </w:r>
      <w:r w:rsidRPr="00AA54A7">
        <w:rPr>
          <w:rFonts w:ascii="Century Gothic" w:hAnsi="Century Gothic" w:cs="Arial"/>
          <w:b/>
          <w:sz w:val="28"/>
          <w:szCs w:val="28"/>
          <w:lang w:val="en-US"/>
        </w:rPr>
        <w:t>?</w:t>
      </w:r>
    </w:p>
    <w:p w14:paraId="1577DEBE" w14:textId="77777777" w:rsidR="005F2909" w:rsidRPr="00AA54A7" w:rsidRDefault="005F2909" w:rsidP="005F2909">
      <w:pPr>
        <w:rPr>
          <w:rFonts w:ascii="Century Gothic" w:hAnsi="Century Gothic" w:cs="Arial"/>
          <w:sz w:val="28"/>
          <w:szCs w:val="28"/>
          <w:lang w:val="en-US"/>
        </w:rPr>
      </w:pPr>
    </w:p>
    <w:p w14:paraId="32A8E455" w14:textId="77777777" w:rsidR="005F2909" w:rsidRPr="00AA54A7" w:rsidRDefault="005F2909" w:rsidP="005F2909">
      <w:pPr>
        <w:widowControl w:val="0"/>
        <w:autoSpaceDE w:val="0"/>
        <w:autoSpaceDN w:val="0"/>
        <w:adjustRightInd w:val="0"/>
        <w:spacing w:after="320"/>
        <w:rPr>
          <w:rFonts w:ascii="Century Gothic" w:hAnsi="Century Gothic" w:cs="Arial"/>
          <w:sz w:val="28"/>
          <w:szCs w:val="28"/>
        </w:rPr>
      </w:pPr>
      <w:r w:rsidRPr="00AA54A7">
        <w:rPr>
          <w:rFonts w:ascii="Century Gothic" w:hAnsi="Century Gothic" w:cs="Arial"/>
          <w:sz w:val="28"/>
          <w:szCs w:val="28"/>
          <w:lang w:val="en-US"/>
        </w:rPr>
        <w:t>'</w:t>
      </w:r>
      <w:r w:rsidRPr="00AA54A7">
        <w:rPr>
          <w:rFonts w:ascii="Century Gothic" w:hAnsi="Century Gothic" w:cs="Arial"/>
          <w:i/>
          <w:sz w:val="28"/>
          <w:szCs w:val="28"/>
          <w:lang w:val="en-US"/>
        </w:rPr>
        <w:t>Inclusive Solutions</w:t>
      </w:r>
      <w:r w:rsidRPr="00AA54A7">
        <w:rPr>
          <w:rFonts w:ascii="Century Gothic" w:hAnsi="Century Gothic" w:cs="Arial"/>
          <w:sz w:val="28"/>
          <w:szCs w:val="28"/>
          <w:lang w:val="en-US"/>
        </w:rPr>
        <w:t xml:space="preserve">' is a team of psychologists and associates who specialise in supporting successful mainstream placements for disabled and challenging children and young people. </w:t>
      </w:r>
      <w:r w:rsidRPr="00AA54A7">
        <w:rPr>
          <w:rFonts w:ascii="Century Gothic" w:hAnsi="Century Gothic" w:cs="Arial"/>
          <w:sz w:val="28"/>
          <w:szCs w:val="28"/>
        </w:rPr>
        <w:t>We provide training, consultancy and advice and lead inspirational teambuilding and visioning sessions. Inclusive Solutions makes available cutting edge practical strategies and ideas for developing effective learning for all in mainstream classrooms, schools, and other learning environments as well as the wider communities served by these settings. We use ideas that have been proven to be effective internationally and adapt them for the context and culture in which we are working.</w:t>
      </w:r>
    </w:p>
    <w:p w14:paraId="144C6B65" w14:textId="77777777" w:rsidR="005F2909" w:rsidRPr="00AA54A7" w:rsidRDefault="005F2909" w:rsidP="005F2909">
      <w:pPr>
        <w:widowControl w:val="0"/>
        <w:autoSpaceDE w:val="0"/>
        <w:autoSpaceDN w:val="0"/>
        <w:adjustRightInd w:val="0"/>
        <w:spacing w:after="320"/>
        <w:rPr>
          <w:rFonts w:ascii="Century Gothic" w:hAnsi="Century Gothic" w:cs="Arial"/>
          <w:sz w:val="28"/>
          <w:szCs w:val="28"/>
        </w:rPr>
      </w:pPr>
      <w:r w:rsidRPr="00AA54A7">
        <w:rPr>
          <w:rFonts w:ascii="Century Gothic" w:hAnsi="Century Gothic" w:cs="Arial"/>
          <w:sz w:val="28"/>
          <w:szCs w:val="28"/>
        </w:rPr>
        <w:t>Feedback and testimonials regarding a range of our work can be found at: http://www.inclusive-solutions.com/feedback.asp</w:t>
      </w:r>
    </w:p>
    <w:p w14:paraId="52C0C55A" w14:textId="77777777" w:rsidR="005F2909" w:rsidRPr="00AA54A7" w:rsidRDefault="005F2909" w:rsidP="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sz w:val="28"/>
          <w:szCs w:val="28"/>
          <w:lang w:val="en-US"/>
        </w:rPr>
        <w:t>We work with anyone who wants to bring about the real systems changes that are necessary to move towards more effective schools for all.</w:t>
      </w:r>
      <w:r w:rsidRPr="00AA54A7">
        <w:rPr>
          <w:rFonts w:ascii="Century Gothic" w:hAnsi="Century Gothic" w:cs="Arial"/>
          <w:sz w:val="28"/>
          <w:szCs w:val="28"/>
        </w:rPr>
        <w:t xml:space="preserve"> Our view of inclusive education is that it is actually about every child, not just those with disability or SEN. Effective schools are responsive to any kind of difference, making every child feel appropriately challenged and safe.</w:t>
      </w:r>
      <w:r w:rsidRPr="00AA54A7">
        <w:rPr>
          <w:rFonts w:ascii="Century Gothic" w:hAnsi="Century Gothic" w:cs="Arial"/>
          <w:sz w:val="28"/>
          <w:szCs w:val="28"/>
          <w:lang w:val="en-US"/>
        </w:rPr>
        <w:t xml:space="preserve"> Find out more about the range of our work, projects and involvements at </w:t>
      </w:r>
      <w:hyperlink r:id="rId13" w:history="1">
        <w:r w:rsidRPr="00AA54A7">
          <w:rPr>
            <w:rStyle w:val="Hyperlink"/>
            <w:rFonts w:ascii="Century Gothic" w:hAnsi="Century Gothic" w:cs="Arial"/>
            <w:sz w:val="28"/>
            <w:szCs w:val="28"/>
            <w:lang w:val="en-US"/>
          </w:rPr>
          <w:t>http://www.inclusive-solutions.com</w:t>
        </w:r>
      </w:hyperlink>
    </w:p>
    <w:p w14:paraId="485FE85C" w14:textId="77777777" w:rsidR="005F2909" w:rsidRPr="00AA54A7" w:rsidRDefault="005F2909" w:rsidP="005F2909">
      <w:pPr>
        <w:rPr>
          <w:rFonts w:ascii="Century Gothic" w:hAnsi="Century Gothic"/>
          <w:i/>
          <w:sz w:val="28"/>
          <w:szCs w:val="28"/>
        </w:rPr>
      </w:pPr>
      <w:r w:rsidRPr="00AA54A7">
        <w:rPr>
          <w:rFonts w:ascii="Century Gothic" w:hAnsi="Century Gothic"/>
          <w:i/>
          <w:sz w:val="28"/>
          <w:szCs w:val="28"/>
        </w:rPr>
        <w:t>“We are privileged and delighted that Colin and Derek are returning to Galway to work with us. The training event in April was a truly amazing learning experience for us as trainers. For those of you who have not had the opportunity to participate so far - you don’t know what you’ve been missing!” Breda Lymer, West Training &amp; Development Ltd., Galway.</w:t>
      </w:r>
    </w:p>
    <w:p w14:paraId="2261E305" w14:textId="77777777" w:rsidR="005F2909" w:rsidRPr="00AA54A7" w:rsidRDefault="005F2909" w:rsidP="005F2909">
      <w:pPr>
        <w:rPr>
          <w:rFonts w:ascii="Century Gothic" w:hAnsi="Century Gothic" w:cs="Arial"/>
          <w:i/>
          <w:sz w:val="28"/>
          <w:szCs w:val="28"/>
          <w:lang w:val="en-US"/>
        </w:rPr>
      </w:pPr>
    </w:p>
    <w:p w14:paraId="204F093D" w14:textId="77777777" w:rsidR="005F2909" w:rsidRPr="00AA54A7" w:rsidRDefault="005F2909" w:rsidP="005F2909">
      <w:pPr>
        <w:rPr>
          <w:rFonts w:ascii="Century Gothic" w:hAnsi="Century Gothic" w:cs="Arial"/>
          <w:sz w:val="28"/>
          <w:szCs w:val="28"/>
        </w:rPr>
      </w:pPr>
      <w:r w:rsidRPr="00AA54A7">
        <w:rPr>
          <w:rFonts w:ascii="Century Gothic" w:hAnsi="Century Gothic" w:cs="Arial"/>
          <w:sz w:val="28"/>
          <w:szCs w:val="28"/>
        </w:rPr>
        <w:t>Founded in 2001 by Colin Newton and Derek Wilson, Inclusive Solutions is in its 11</w:t>
      </w:r>
      <w:r w:rsidRPr="00AA54A7">
        <w:rPr>
          <w:rFonts w:ascii="Century Gothic" w:hAnsi="Century Gothic" w:cs="Arial"/>
          <w:sz w:val="28"/>
          <w:szCs w:val="28"/>
          <w:vertAlign w:val="superscript"/>
        </w:rPr>
        <w:t>th</w:t>
      </w:r>
      <w:r w:rsidRPr="00AA54A7">
        <w:rPr>
          <w:rFonts w:ascii="Century Gothic" w:hAnsi="Century Gothic" w:cs="Arial"/>
          <w:sz w:val="28"/>
          <w:szCs w:val="28"/>
        </w:rPr>
        <w:t xml:space="preserve"> year of providing accessible interactive training on all aspects of inclusive practice in education settings for children and young people with SEN, disabilities and those with labels of challenging behaviour. Prior to founding Inclusive Solutions, Colin and Derek were Principal and Senior Educational Psychologists with Nottingham City Education Authority and therefore have many years experience of providing educational psychology support at both individual casework and strategic levels to a wide range of schools. We have links with a range of disabled and non-disabled associate trainers, within the UK and beyond.  Full descriptions of our associates can be found on the following page of our website: </w:t>
      </w:r>
      <w:hyperlink r:id="rId14" w:history="1">
        <w:r w:rsidRPr="00AA54A7">
          <w:rPr>
            <w:rStyle w:val="Hyperlink"/>
            <w:rFonts w:ascii="Century Gothic" w:hAnsi="Century Gothic" w:cs="Arial"/>
            <w:sz w:val="28"/>
            <w:szCs w:val="28"/>
          </w:rPr>
          <w:t>http://www.inclusive-solutions.com/aboutus.asp</w:t>
        </w:r>
      </w:hyperlink>
    </w:p>
    <w:p w14:paraId="13223B82" w14:textId="77777777" w:rsidR="005F2909" w:rsidRPr="00AA54A7" w:rsidRDefault="005F2909" w:rsidP="005F2909">
      <w:pPr>
        <w:rPr>
          <w:rFonts w:ascii="Century Gothic" w:hAnsi="Century Gothic" w:cs="Arial"/>
          <w:sz w:val="28"/>
          <w:szCs w:val="28"/>
        </w:rPr>
      </w:pPr>
    </w:p>
    <w:p w14:paraId="2351B59B" w14:textId="77777777" w:rsidR="005F2909" w:rsidRPr="00AA54A7" w:rsidRDefault="005F2909" w:rsidP="005F2909">
      <w:pPr>
        <w:rPr>
          <w:rFonts w:ascii="Century Gothic" w:hAnsi="Century Gothic"/>
          <w:sz w:val="28"/>
          <w:szCs w:val="28"/>
        </w:rPr>
      </w:pPr>
      <w:r w:rsidRPr="00AA54A7">
        <w:rPr>
          <w:rFonts w:ascii="Century Gothic" w:hAnsi="Century Gothic"/>
          <w:sz w:val="28"/>
          <w:szCs w:val="28"/>
        </w:rPr>
        <w:t xml:space="preserve">We maintain a busy and much visited website at </w:t>
      </w:r>
      <w:hyperlink r:id="rId15" w:history="1">
        <w:r w:rsidRPr="00AA54A7">
          <w:rPr>
            <w:rStyle w:val="Hyperlink"/>
            <w:rFonts w:ascii="Century Gothic" w:hAnsi="Century Gothic"/>
            <w:sz w:val="28"/>
            <w:szCs w:val="28"/>
          </w:rPr>
          <w:t>www.inclusive-solutions.com</w:t>
        </w:r>
      </w:hyperlink>
      <w:r w:rsidRPr="00AA54A7">
        <w:rPr>
          <w:rFonts w:ascii="Century Gothic" w:hAnsi="Century Gothic"/>
          <w:sz w:val="28"/>
          <w:szCs w:val="28"/>
        </w:rPr>
        <w:t xml:space="preserve"> </w:t>
      </w:r>
    </w:p>
    <w:p w14:paraId="10B0CAD0" w14:textId="77777777" w:rsidR="005F2909" w:rsidRPr="00AA54A7" w:rsidRDefault="005F2909" w:rsidP="005F2909">
      <w:pPr>
        <w:rPr>
          <w:rFonts w:ascii="Century Gothic" w:hAnsi="Century Gothic"/>
          <w:sz w:val="28"/>
          <w:szCs w:val="28"/>
        </w:rPr>
      </w:pPr>
      <w:r w:rsidRPr="00AA54A7">
        <w:rPr>
          <w:rFonts w:ascii="Century Gothic" w:hAnsi="Century Gothic"/>
          <w:sz w:val="28"/>
          <w:szCs w:val="28"/>
        </w:rPr>
        <w:t xml:space="preserve">We write, produce and publish teaching materials relating to inclusive education and through the ONLINE STORE of our website we promote a wide range of books, DVDs and other teaching aids. Our published books include: </w:t>
      </w:r>
      <w:r w:rsidRPr="00AA54A7">
        <w:rPr>
          <w:rFonts w:ascii="Century Gothic" w:hAnsi="Century Gothic"/>
          <w:i/>
          <w:sz w:val="28"/>
          <w:szCs w:val="28"/>
        </w:rPr>
        <w:t>Creating Circles of Friends</w:t>
      </w:r>
      <w:r w:rsidRPr="00AA54A7">
        <w:rPr>
          <w:rFonts w:ascii="Century Gothic" w:hAnsi="Century Gothic"/>
          <w:sz w:val="28"/>
          <w:szCs w:val="28"/>
        </w:rPr>
        <w:t xml:space="preserve">, </w:t>
      </w:r>
      <w:r w:rsidRPr="00AA54A7">
        <w:rPr>
          <w:rFonts w:ascii="Century Gothic" w:hAnsi="Century Gothic"/>
          <w:i/>
          <w:sz w:val="28"/>
          <w:szCs w:val="28"/>
        </w:rPr>
        <w:t>Circles of Adults</w:t>
      </w:r>
      <w:r w:rsidRPr="00AA54A7">
        <w:rPr>
          <w:rFonts w:ascii="Century Gothic" w:hAnsi="Century Gothic"/>
          <w:sz w:val="28"/>
          <w:szCs w:val="28"/>
        </w:rPr>
        <w:t xml:space="preserve">, </w:t>
      </w:r>
      <w:r w:rsidRPr="00AA54A7">
        <w:rPr>
          <w:rFonts w:ascii="Century Gothic" w:hAnsi="Century Gothic"/>
          <w:i/>
          <w:sz w:val="28"/>
          <w:szCs w:val="28"/>
        </w:rPr>
        <w:t>Restorative Solutions</w:t>
      </w:r>
      <w:r w:rsidRPr="00AA54A7">
        <w:rPr>
          <w:rFonts w:ascii="Century Gothic" w:hAnsi="Century Gothic"/>
          <w:sz w:val="28"/>
          <w:szCs w:val="28"/>
        </w:rPr>
        <w:t xml:space="preserve"> and most recently, </w:t>
      </w:r>
      <w:r w:rsidRPr="00AA54A7">
        <w:rPr>
          <w:rFonts w:ascii="Century Gothic" w:hAnsi="Century Gothic"/>
          <w:i/>
          <w:sz w:val="28"/>
          <w:szCs w:val="28"/>
        </w:rPr>
        <w:t>Keys to Inclusion</w:t>
      </w:r>
      <w:r w:rsidRPr="00AA54A7">
        <w:rPr>
          <w:rFonts w:ascii="Century Gothic" w:hAnsi="Century Gothic"/>
          <w:sz w:val="28"/>
          <w:szCs w:val="28"/>
        </w:rPr>
        <w:t xml:space="preserve">.  For a full listing of the books and other resources available from our website see: </w:t>
      </w:r>
      <w:hyperlink r:id="rId16" w:history="1">
        <w:r w:rsidRPr="00AA54A7">
          <w:rPr>
            <w:rStyle w:val="Hyperlink"/>
            <w:rFonts w:ascii="Century Gothic" w:hAnsi="Century Gothic"/>
            <w:sz w:val="28"/>
            <w:szCs w:val="28"/>
          </w:rPr>
          <w:t>http://www.inclusive-solutions.com/bvfulllist.asp</w:t>
        </w:r>
      </w:hyperlink>
    </w:p>
    <w:p w14:paraId="69613652" w14:textId="77777777" w:rsidR="005F2909" w:rsidRPr="00AA54A7" w:rsidRDefault="005F2909" w:rsidP="005F2909">
      <w:pPr>
        <w:rPr>
          <w:rFonts w:ascii="Century Gothic" w:hAnsi="Century Gothic" w:cs="Arial"/>
          <w:sz w:val="28"/>
          <w:szCs w:val="28"/>
        </w:rPr>
      </w:pPr>
    </w:p>
    <w:p w14:paraId="516DE0CC" w14:textId="77777777" w:rsidR="005F2909" w:rsidRPr="00AA54A7" w:rsidRDefault="005F2909" w:rsidP="005F2909">
      <w:pPr>
        <w:rPr>
          <w:rFonts w:ascii="Century Gothic" w:hAnsi="Century Gothic"/>
          <w:sz w:val="28"/>
          <w:szCs w:val="28"/>
        </w:rPr>
      </w:pPr>
      <w:r w:rsidRPr="00AA54A7">
        <w:rPr>
          <w:rFonts w:ascii="Century Gothic" w:hAnsi="Century Gothic"/>
          <w:sz w:val="28"/>
          <w:szCs w:val="28"/>
        </w:rPr>
        <w:t>Over the past 10 years we have worked very regularly with educators and childcare providers, including School Principals, Teachers, Teaching Assistants, Special Needs Coordinators and Early Years practitioners, in a wide range of local education authorities across the UK, Europe and beyond.</w:t>
      </w:r>
    </w:p>
    <w:p w14:paraId="7F55D95B" w14:textId="77777777" w:rsidR="005F2909" w:rsidRPr="00AA54A7" w:rsidRDefault="005F2909" w:rsidP="005F2909">
      <w:pPr>
        <w:rPr>
          <w:rFonts w:ascii="Century Gothic" w:hAnsi="Century Gothic"/>
          <w:sz w:val="28"/>
          <w:szCs w:val="28"/>
        </w:rPr>
      </w:pPr>
    </w:p>
    <w:p w14:paraId="1B8083CD" w14:textId="77777777" w:rsidR="005F2909" w:rsidRPr="00AA54A7" w:rsidRDefault="005F2909" w:rsidP="005F2909">
      <w:pPr>
        <w:ind w:left="720"/>
        <w:rPr>
          <w:rFonts w:ascii="Century Gothic" w:hAnsi="Century Gothic"/>
          <w:i/>
          <w:sz w:val="28"/>
          <w:szCs w:val="28"/>
        </w:rPr>
      </w:pPr>
      <w:r w:rsidRPr="00AA54A7">
        <w:rPr>
          <w:rFonts w:ascii="Century Gothic" w:hAnsi="Century Gothic"/>
          <w:i/>
          <w:sz w:val="28"/>
          <w:szCs w:val="28"/>
        </w:rPr>
        <w:t>'Inclusive practice has become more daring, more radical, more inspirational = more inclusive. How exciting and encouraging!' Head teacher – London</w:t>
      </w:r>
    </w:p>
    <w:p w14:paraId="2C4D202C" w14:textId="77777777" w:rsidR="005F2909" w:rsidRPr="00AA54A7" w:rsidRDefault="005F2909" w:rsidP="005F2909">
      <w:pPr>
        <w:ind w:left="720"/>
        <w:rPr>
          <w:rFonts w:ascii="Century Gothic" w:hAnsi="Century Gothic" w:cs="Arial"/>
          <w:b/>
          <w:i/>
          <w:sz w:val="28"/>
          <w:szCs w:val="28"/>
        </w:rPr>
      </w:pPr>
    </w:p>
    <w:p w14:paraId="25D80384" w14:textId="77777777" w:rsidR="005F2909" w:rsidRPr="00AA54A7" w:rsidRDefault="005F2909" w:rsidP="005F2909">
      <w:pPr>
        <w:rPr>
          <w:rFonts w:ascii="Century Gothic" w:hAnsi="Century Gothic" w:cs="Arial"/>
          <w:b/>
          <w:sz w:val="28"/>
          <w:szCs w:val="28"/>
          <w:u w:val="single"/>
        </w:rPr>
      </w:pPr>
      <w:r w:rsidRPr="00AA54A7">
        <w:rPr>
          <w:rFonts w:ascii="Century Gothic" w:hAnsi="Century Gothic" w:cs="Arial"/>
          <w:b/>
          <w:sz w:val="28"/>
          <w:szCs w:val="28"/>
          <w:u w:val="single"/>
        </w:rPr>
        <w:t>We have particular interest and expertise in the following areas of work:</w:t>
      </w:r>
    </w:p>
    <w:p w14:paraId="6B0B9606" w14:textId="77777777" w:rsidR="005F2909" w:rsidRPr="00AA54A7" w:rsidRDefault="005F2909" w:rsidP="005F2909">
      <w:pPr>
        <w:rPr>
          <w:rFonts w:ascii="Century Gothic" w:hAnsi="Century Gothic" w:cs="Arial"/>
          <w:b/>
          <w:sz w:val="28"/>
          <w:szCs w:val="28"/>
          <w:u w:val="single"/>
        </w:rPr>
      </w:pPr>
    </w:p>
    <w:p w14:paraId="3687516D" w14:textId="77777777" w:rsidR="005F2909" w:rsidRPr="00AA54A7" w:rsidRDefault="005F2909" w:rsidP="005F2909">
      <w:pPr>
        <w:numPr>
          <w:ilvl w:val="0"/>
          <w:numId w:val="36"/>
        </w:numPr>
        <w:rPr>
          <w:rFonts w:ascii="Century Gothic" w:hAnsi="Century Gothic" w:cs="Arial"/>
          <w:b/>
          <w:sz w:val="28"/>
          <w:szCs w:val="28"/>
          <w:u w:val="single"/>
        </w:rPr>
      </w:pPr>
      <w:r w:rsidRPr="00AA54A7">
        <w:rPr>
          <w:rFonts w:ascii="Century Gothic" w:hAnsi="Century Gothic" w:cs="Arial"/>
          <w:b/>
          <w:sz w:val="28"/>
          <w:szCs w:val="28"/>
          <w:u w:val="single"/>
        </w:rPr>
        <w:t xml:space="preserve">Team Problem Solving around young people with significant emotional and </w:t>
      </w:r>
      <w:proofErr w:type="gramStart"/>
      <w:r w:rsidRPr="00AA54A7">
        <w:rPr>
          <w:rFonts w:ascii="Century Gothic" w:hAnsi="Century Gothic" w:cs="Arial"/>
          <w:b/>
          <w:sz w:val="28"/>
          <w:szCs w:val="28"/>
          <w:u w:val="single"/>
        </w:rPr>
        <w:t>behavioural  needs</w:t>
      </w:r>
      <w:proofErr w:type="gramEnd"/>
      <w:r w:rsidRPr="00AA54A7">
        <w:rPr>
          <w:rFonts w:ascii="Century Gothic" w:hAnsi="Century Gothic" w:cs="Arial"/>
          <w:b/>
          <w:sz w:val="28"/>
          <w:szCs w:val="28"/>
          <w:u w:val="single"/>
        </w:rPr>
        <w:t xml:space="preserve"> using the </w:t>
      </w:r>
      <w:r w:rsidRPr="00AA54A7">
        <w:rPr>
          <w:rFonts w:ascii="Century Gothic" w:hAnsi="Century Gothic" w:cs="Arial"/>
          <w:b/>
          <w:i/>
          <w:sz w:val="28"/>
          <w:szCs w:val="28"/>
          <w:u w:val="single"/>
        </w:rPr>
        <w:t>Circle of Adults</w:t>
      </w:r>
      <w:r w:rsidRPr="00AA54A7">
        <w:rPr>
          <w:rFonts w:ascii="Century Gothic" w:hAnsi="Century Gothic" w:cs="Arial"/>
          <w:b/>
          <w:sz w:val="28"/>
          <w:szCs w:val="28"/>
          <w:u w:val="single"/>
        </w:rPr>
        <w:t xml:space="preserve"> process</w:t>
      </w:r>
    </w:p>
    <w:p w14:paraId="004B9626" w14:textId="77777777" w:rsidR="005F2909" w:rsidRPr="00AA54A7" w:rsidRDefault="005F2909" w:rsidP="005F2909">
      <w:pPr>
        <w:ind w:left="720"/>
        <w:rPr>
          <w:rFonts w:ascii="Century Gothic" w:hAnsi="Century Gothic" w:cs="Arial"/>
          <w:b/>
          <w:sz w:val="28"/>
          <w:szCs w:val="28"/>
          <w:u w:val="single"/>
        </w:rPr>
      </w:pPr>
    </w:p>
    <w:p w14:paraId="6ECBD138" w14:textId="77777777" w:rsidR="005F2909" w:rsidRPr="00AA54A7" w:rsidRDefault="005F2909" w:rsidP="005F2909">
      <w:pPr>
        <w:ind w:left="720"/>
        <w:rPr>
          <w:rFonts w:ascii="Century Gothic" w:hAnsi="Century Gothic" w:cs="Arial"/>
          <w:b/>
          <w:i/>
          <w:sz w:val="28"/>
          <w:szCs w:val="28"/>
        </w:rPr>
      </w:pPr>
      <w:r w:rsidRPr="00AA54A7">
        <w:rPr>
          <w:rFonts w:ascii="Century Gothic" w:hAnsi="Century Gothic" w:cs="Arial"/>
          <w:b/>
          <w:sz w:val="28"/>
          <w:szCs w:val="28"/>
        </w:rPr>
        <w:t xml:space="preserve">The </w:t>
      </w:r>
      <w:r w:rsidRPr="00AA54A7">
        <w:rPr>
          <w:rFonts w:ascii="Century Gothic" w:hAnsi="Century Gothic" w:cs="Arial"/>
          <w:b/>
          <w:i/>
          <w:sz w:val="28"/>
          <w:szCs w:val="28"/>
        </w:rPr>
        <w:t xml:space="preserve">Circle of Adults </w:t>
      </w:r>
      <w:r w:rsidRPr="00AA54A7">
        <w:rPr>
          <w:rFonts w:ascii="Century Gothic" w:hAnsi="Century Gothic" w:cs="Arial"/>
          <w:b/>
          <w:sz w:val="28"/>
          <w:szCs w:val="28"/>
        </w:rPr>
        <w:t xml:space="preserve">process is a 90 minute team problem solving session designed to achieve a deeper understanding of a young person who is challenging to staff and to then create fresh strategies for getting that young person back on track. This is a tool for use with the most vulnerable young people - those at risk of exclusion and more details on this approach can be found at: </w:t>
      </w:r>
      <w:r w:rsidRPr="00AA54A7">
        <w:rPr>
          <w:rFonts w:ascii="Century Gothic" w:hAnsi="Century Gothic" w:cs="Arial"/>
          <w:b/>
          <w:i/>
          <w:sz w:val="28"/>
          <w:szCs w:val="28"/>
        </w:rPr>
        <w:t>http://www.inclusive-solutions.com/coursedetail.asp</w:t>
      </w:r>
      <w:proofErr w:type="gramStart"/>
      <w:r w:rsidRPr="00AA54A7">
        <w:rPr>
          <w:rFonts w:ascii="Century Gothic" w:hAnsi="Century Gothic" w:cs="Arial"/>
          <w:b/>
          <w:i/>
          <w:sz w:val="28"/>
          <w:szCs w:val="28"/>
        </w:rPr>
        <w:t>?title</w:t>
      </w:r>
      <w:proofErr w:type="gramEnd"/>
      <w:r w:rsidRPr="00AA54A7">
        <w:rPr>
          <w:rFonts w:ascii="Century Gothic" w:hAnsi="Century Gothic" w:cs="Arial"/>
          <w:b/>
          <w:i/>
          <w:sz w:val="28"/>
          <w:szCs w:val="28"/>
        </w:rPr>
        <w:t>=CIRCLES%20OF%20ADULTS</w:t>
      </w:r>
    </w:p>
    <w:p w14:paraId="1C265200" w14:textId="77777777" w:rsidR="005F2909" w:rsidRPr="00AA54A7" w:rsidRDefault="005F2909" w:rsidP="005F2909">
      <w:pPr>
        <w:ind w:left="360"/>
        <w:rPr>
          <w:rFonts w:ascii="Century Gothic" w:hAnsi="Century Gothic" w:cs="Arial"/>
          <w:b/>
          <w:sz w:val="28"/>
          <w:szCs w:val="28"/>
        </w:rPr>
      </w:pPr>
    </w:p>
    <w:p w14:paraId="05248738" w14:textId="77777777" w:rsidR="005F2909" w:rsidRPr="00AA54A7" w:rsidRDefault="005F2909" w:rsidP="005F2909">
      <w:pPr>
        <w:widowControl w:val="0"/>
        <w:numPr>
          <w:ilvl w:val="0"/>
          <w:numId w:val="36"/>
        </w:numPr>
        <w:autoSpaceDE w:val="0"/>
        <w:autoSpaceDN w:val="0"/>
        <w:adjustRightInd w:val="0"/>
        <w:rPr>
          <w:rFonts w:ascii="Century Gothic" w:hAnsi="Century Gothic" w:cs="Arial"/>
          <w:b/>
          <w:sz w:val="28"/>
          <w:szCs w:val="28"/>
          <w:lang w:val="en-US"/>
        </w:rPr>
      </w:pPr>
      <w:r w:rsidRPr="00AA54A7">
        <w:rPr>
          <w:rFonts w:ascii="Century Gothic" w:hAnsi="Century Gothic" w:cs="Arial"/>
          <w:b/>
          <w:sz w:val="28"/>
          <w:szCs w:val="28"/>
          <w:u w:val="single"/>
        </w:rPr>
        <w:t>High Profile Casework</w:t>
      </w:r>
      <w:r w:rsidRPr="00AA54A7">
        <w:rPr>
          <w:rFonts w:ascii="Century Gothic" w:hAnsi="Century Gothic" w:cs="Arial"/>
          <w:b/>
          <w:sz w:val="28"/>
          <w:szCs w:val="28"/>
        </w:rPr>
        <w:t xml:space="preserve"> </w:t>
      </w:r>
    </w:p>
    <w:p w14:paraId="6564322E" w14:textId="77777777" w:rsidR="005F2909" w:rsidRPr="00AA54A7" w:rsidRDefault="005F2909" w:rsidP="005F2909">
      <w:pPr>
        <w:widowControl w:val="0"/>
        <w:autoSpaceDE w:val="0"/>
        <w:autoSpaceDN w:val="0"/>
        <w:adjustRightInd w:val="0"/>
        <w:ind w:left="720"/>
        <w:rPr>
          <w:rFonts w:ascii="Century Gothic" w:hAnsi="Century Gothic" w:cs="Arial"/>
          <w:b/>
          <w:sz w:val="28"/>
          <w:szCs w:val="28"/>
          <w:lang w:val="en-US"/>
        </w:rPr>
      </w:pPr>
    </w:p>
    <w:p w14:paraId="4FE5E973" w14:textId="77777777" w:rsidR="005F2909" w:rsidRPr="00AA54A7" w:rsidRDefault="005F2909" w:rsidP="005F2909">
      <w:pPr>
        <w:widowControl w:val="0"/>
        <w:autoSpaceDE w:val="0"/>
        <w:autoSpaceDN w:val="0"/>
        <w:adjustRightInd w:val="0"/>
        <w:ind w:left="720"/>
        <w:rPr>
          <w:rFonts w:ascii="Century Gothic" w:hAnsi="Century Gothic" w:cs="Arial"/>
          <w:b/>
          <w:sz w:val="28"/>
          <w:szCs w:val="28"/>
          <w:lang w:val="en-US"/>
        </w:rPr>
      </w:pPr>
      <w:r w:rsidRPr="00AA54A7">
        <w:rPr>
          <w:rFonts w:ascii="Century Gothic" w:hAnsi="Century Gothic" w:cs="Arial"/>
          <w:b/>
          <w:sz w:val="28"/>
          <w:szCs w:val="28"/>
          <w:lang w:val="en-US"/>
        </w:rPr>
        <w:t xml:space="preserve">We are not primarily about providing cognitive assessments for individual students. We view these kinds of one-off involvements as being of limited value to educators who want to create more effective learning environments for particular students. We are interested in creating in-depth profiles of young people’s learning needs and in working together with families and key school staff to build shared understandings. We have a particular interest/expertise in the needs of young people with the label of Autism/Asperger’s and how the curriculum and the learning environment can be adapted to meet their needs. We have delivered our training day on Understanding the Needs of Young People with Autism to a wide range of schools in the UK. More detail on this can be found at: </w:t>
      </w:r>
      <w:hyperlink r:id="rId17" w:history="1">
        <w:r w:rsidRPr="00AA54A7">
          <w:rPr>
            <w:rStyle w:val="Hyperlink"/>
            <w:rFonts w:ascii="Century Gothic" w:hAnsi="Century Gothic" w:cs="Arial"/>
            <w:b/>
            <w:sz w:val="28"/>
            <w:szCs w:val="28"/>
            <w:lang w:val="en-US"/>
          </w:rPr>
          <w:t>http://www.inclusive-solutions.com/coursedetail.asp?title=AUTISM-%20HOW%20TO%20INCLUDE%20CHILDREN%20IN%20MAINSTREAM%20SETTINGS</w:t>
        </w:r>
      </w:hyperlink>
    </w:p>
    <w:p w14:paraId="4239B958" w14:textId="77777777" w:rsidR="005F2909" w:rsidRPr="00AA54A7" w:rsidRDefault="005F2909" w:rsidP="005F2909">
      <w:pPr>
        <w:widowControl w:val="0"/>
        <w:autoSpaceDE w:val="0"/>
        <w:autoSpaceDN w:val="0"/>
        <w:adjustRightInd w:val="0"/>
        <w:ind w:left="720"/>
        <w:rPr>
          <w:rFonts w:ascii="Century Gothic" w:hAnsi="Century Gothic" w:cs="Arial"/>
          <w:b/>
          <w:sz w:val="28"/>
          <w:szCs w:val="28"/>
          <w:lang w:val="en-US"/>
        </w:rPr>
      </w:pPr>
    </w:p>
    <w:p w14:paraId="3B883345" w14:textId="77777777" w:rsidR="00061125" w:rsidRDefault="005F2909" w:rsidP="005F2909">
      <w:pPr>
        <w:widowControl w:val="0"/>
        <w:autoSpaceDE w:val="0"/>
        <w:autoSpaceDN w:val="0"/>
        <w:adjustRightInd w:val="0"/>
        <w:ind w:left="720"/>
        <w:rPr>
          <w:rFonts w:ascii="Century Gothic" w:hAnsi="Century Gothic"/>
          <w:i/>
          <w:sz w:val="28"/>
          <w:szCs w:val="28"/>
        </w:rPr>
      </w:pPr>
      <w:r w:rsidRPr="00AA54A7">
        <w:rPr>
          <w:rFonts w:ascii="Century Gothic" w:hAnsi="Century Gothic"/>
          <w:i/>
          <w:sz w:val="28"/>
          <w:szCs w:val="28"/>
        </w:rPr>
        <w:t xml:space="preserve">Your report is brilliant. My advocate is very impressed. When it is put into court it will show up the false reports and incompetent reports of all of the fake " expert witnesses." There are a number of important principles in your report writing (taking advice from parents, pursuit of the child's interest first and foremost as opposed to that of the authority involved) that of which hopefully the Judge and LEA will take notice. </w:t>
      </w:r>
    </w:p>
    <w:p w14:paraId="7323B0C9" w14:textId="77777777" w:rsidR="00061125" w:rsidRDefault="00061125" w:rsidP="005F2909">
      <w:pPr>
        <w:widowControl w:val="0"/>
        <w:autoSpaceDE w:val="0"/>
        <w:autoSpaceDN w:val="0"/>
        <w:adjustRightInd w:val="0"/>
        <w:ind w:left="720"/>
        <w:rPr>
          <w:rFonts w:ascii="Century Gothic" w:hAnsi="Century Gothic"/>
          <w:i/>
          <w:sz w:val="28"/>
          <w:szCs w:val="28"/>
        </w:rPr>
      </w:pPr>
    </w:p>
    <w:p w14:paraId="3B41FD3D" w14:textId="77777777" w:rsidR="005F2909" w:rsidRPr="00AA54A7" w:rsidRDefault="005F2909" w:rsidP="005F2909">
      <w:pPr>
        <w:widowControl w:val="0"/>
        <w:autoSpaceDE w:val="0"/>
        <w:autoSpaceDN w:val="0"/>
        <w:adjustRightInd w:val="0"/>
        <w:ind w:left="720"/>
        <w:rPr>
          <w:rFonts w:ascii="Century Gothic" w:hAnsi="Century Gothic" w:cs="Arial"/>
          <w:b/>
          <w:i/>
          <w:sz w:val="28"/>
          <w:szCs w:val="28"/>
          <w:lang w:val="en-US"/>
        </w:rPr>
      </w:pPr>
      <w:r w:rsidRPr="00AA54A7">
        <w:rPr>
          <w:rFonts w:ascii="Century Gothic" w:hAnsi="Century Gothic"/>
          <w:i/>
          <w:sz w:val="28"/>
          <w:szCs w:val="28"/>
        </w:rPr>
        <w:t>Parent re court report</w:t>
      </w:r>
    </w:p>
    <w:p w14:paraId="6D9CEE7D" w14:textId="77777777" w:rsidR="005F2909" w:rsidRPr="00AA54A7" w:rsidRDefault="005F2909" w:rsidP="005F2909">
      <w:pPr>
        <w:widowControl w:val="0"/>
        <w:autoSpaceDE w:val="0"/>
        <w:autoSpaceDN w:val="0"/>
        <w:adjustRightInd w:val="0"/>
        <w:rPr>
          <w:rFonts w:ascii="Century Gothic" w:hAnsi="Century Gothic" w:cs="Arial"/>
          <w:b/>
          <w:sz w:val="28"/>
          <w:szCs w:val="28"/>
          <w:lang w:val="en-US"/>
        </w:rPr>
      </w:pPr>
    </w:p>
    <w:p w14:paraId="38762FBD" w14:textId="77777777" w:rsidR="005F2909" w:rsidRPr="00AA54A7" w:rsidRDefault="005F2909" w:rsidP="005F2909">
      <w:pPr>
        <w:rPr>
          <w:rFonts w:ascii="Century Gothic" w:hAnsi="Century Gothic" w:cs="Arial"/>
          <w:b/>
          <w:sz w:val="28"/>
          <w:szCs w:val="28"/>
        </w:rPr>
      </w:pPr>
    </w:p>
    <w:p w14:paraId="29124917" w14:textId="77777777" w:rsidR="005F2909" w:rsidRPr="00AA54A7" w:rsidRDefault="005F2909" w:rsidP="005F2909">
      <w:pPr>
        <w:numPr>
          <w:ilvl w:val="0"/>
          <w:numId w:val="35"/>
        </w:numPr>
        <w:rPr>
          <w:rFonts w:ascii="Century Gothic" w:hAnsi="Century Gothic" w:cs="Arial"/>
          <w:b/>
          <w:sz w:val="28"/>
          <w:szCs w:val="28"/>
        </w:rPr>
      </w:pPr>
      <w:r w:rsidRPr="00AA54A7">
        <w:rPr>
          <w:rFonts w:ascii="Century Gothic" w:hAnsi="Century Gothic" w:cs="Arial"/>
          <w:b/>
          <w:sz w:val="28"/>
          <w:szCs w:val="28"/>
          <w:u w:val="single"/>
        </w:rPr>
        <w:t>Person Centred Planning</w:t>
      </w:r>
      <w:r w:rsidRPr="00AA54A7">
        <w:rPr>
          <w:rFonts w:ascii="Century Gothic" w:hAnsi="Century Gothic" w:cs="Arial"/>
          <w:b/>
          <w:sz w:val="28"/>
          <w:szCs w:val="28"/>
        </w:rPr>
        <w:t xml:space="preserve"> </w:t>
      </w:r>
    </w:p>
    <w:p w14:paraId="3D8AD29E" w14:textId="77777777" w:rsidR="005F2909" w:rsidRPr="00AA54A7" w:rsidRDefault="005F2909" w:rsidP="005F2909">
      <w:pPr>
        <w:ind w:left="360"/>
        <w:rPr>
          <w:rFonts w:ascii="Century Gothic" w:hAnsi="Century Gothic" w:cs="Arial"/>
          <w:b/>
          <w:sz w:val="28"/>
          <w:szCs w:val="28"/>
        </w:rPr>
      </w:pPr>
    </w:p>
    <w:p w14:paraId="11BEDA62"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 xml:space="preserve">Planning particularly around transition times for vulnerable students. We can directly facilitate sessions using Person Centred Planning tools for particular young people their families and support workers. We can also train staff in the process and graphic facilitation skills needed to run such sessions for </w:t>
      </w:r>
      <w:proofErr w:type="gramStart"/>
      <w:r w:rsidRPr="00AA54A7">
        <w:rPr>
          <w:rFonts w:ascii="Century Gothic" w:hAnsi="Century Gothic" w:cs="Arial"/>
          <w:b/>
          <w:sz w:val="28"/>
          <w:szCs w:val="28"/>
        </w:rPr>
        <w:t>themselves</w:t>
      </w:r>
      <w:proofErr w:type="gramEnd"/>
      <w:r w:rsidRPr="00AA54A7">
        <w:rPr>
          <w:rFonts w:ascii="Century Gothic" w:hAnsi="Century Gothic" w:cs="Arial"/>
          <w:b/>
          <w:sz w:val="28"/>
          <w:szCs w:val="28"/>
        </w:rPr>
        <w:t xml:space="preserve">. More detail is available at the following page on our website: </w:t>
      </w:r>
      <w:hyperlink r:id="rId18" w:history="1">
        <w:r w:rsidRPr="00AA54A7">
          <w:rPr>
            <w:rStyle w:val="Hyperlink"/>
            <w:rFonts w:ascii="Century Gothic" w:hAnsi="Century Gothic" w:cs="Arial"/>
            <w:b/>
            <w:sz w:val="28"/>
            <w:szCs w:val="28"/>
          </w:rPr>
          <w:t>http://www.inclusive-solutions.com/coursedetail.asp?title=Person%20Centred%20Approaches%20in%20Schools</w:t>
        </w:r>
      </w:hyperlink>
    </w:p>
    <w:p w14:paraId="61CC930D" w14:textId="77777777" w:rsidR="005F2909" w:rsidRPr="00AA54A7" w:rsidRDefault="005F2909" w:rsidP="005F2909">
      <w:pPr>
        <w:ind w:left="360"/>
        <w:rPr>
          <w:rFonts w:ascii="Century Gothic" w:hAnsi="Century Gothic" w:cs="Arial"/>
          <w:b/>
          <w:sz w:val="28"/>
          <w:szCs w:val="28"/>
        </w:rPr>
      </w:pPr>
    </w:p>
    <w:p w14:paraId="0032556F" w14:textId="77777777" w:rsidR="005F2909" w:rsidRPr="00AA54A7" w:rsidRDefault="005F2909" w:rsidP="005F2909">
      <w:pPr>
        <w:numPr>
          <w:ilvl w:val="0"/>
          <w:numId w:val="34"/>
        </w:numPr>
        <w:rPr>
          <w:rFonts w:ascii="Century Gothic" w:hAnsi="Century Gothic" w:cs="Arial"/>
          <w:b/>
          <w:sz w:val="28"/>
          <w:szCs w:val="28"/>
        </w:rPr>
      </w:pPr>
      <w:r w:rsidRPr="00AA54A7">
        <w:rPr>
          <w:rFonts w:ascii="Century Gothic" w:hAnsi="Century Gothic" w:cs="Arial"/>
          <w:b/>
          <w:sz w:val="28"/>
          <w:szCs w:val="28"/>
          <w:u w:val="single"/>
        </w:rPr>
        <w:t>Visioning and Action Planning with Leadership (or whole staff) Teams</w:t>
      </w:r>
      <w:r w:rsidRPr="00AA54A7">
        <w:rPr>
          <w:rFonts w:ascii="Century Gothic" w:hAnsi="Century Gothic" w:cs="Arial"/>
          <w:b/>
          <w:sz w:val="28"/>
          <w:szCs w:val="28"/>
        </w:rPr>
        <w:t xml:space="preserve"> </w:t>
      </w:r>
    </w:p>
    <w:p w14:paraId="26043288" w14:textId="77777777" w:rsidR="005F2909" w:rsidRPr="00AA54A7" w:rsidRDefault="005F2909" w:rsidP="005F2909">
      <w:pPr>
        <w:ind w:left="720"/>
        <w:rPr>
          <w:rFonts w:ascii="Century Gothic" w:hAnsi="Century Gothic" w:cs="Arial"/>
          <w:b/>
          <w:sz w:val="28"/>
          <w:szCs w:val="28"/>
        </w:rPr>
      </w:pPr>
    </w:p>
    <w:p w14:paraId="0A134F85"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 xml:space="preserve">We have wide experience in facilitating sessions with staff teams to build shared vision that leads to medium and shorter-term action plans. For more details on this aspect or of work see the following page on our website: </w:t>
      </w:r>
      <w:hyperlink r:id="rId19" w:history="1">
        <w:r w:rsidRPr="00AA54A7">
          <w:rPr>
            <w:rStyle w:val="Hyperlink"/>
            <w:rFonts w:ascii="Century Gothic" w:hAnsi="Century Gothic" w:cs="Arial"/>
            <w:b/>
            <w:sz w:val="28"/>
            <w:szCs w:val="28"/>
          </w:rPr>
          <w:t>http://www.inclusive-solutions.com/coursedetail.asp?title=VISIONING%20AND%20PROBLEM%20SOLVING%20-%20LIVE</w:t>
        </w:r>
      </w:hyperlink>
      <w:r w:rsidRPr="00AA54A7">
        <w:rPr>
          <w:rFonts w:ascii="Century Gothic" w:hAnsi="Century Gothic" w:cs="Arial"/>
          <w:b/>
          <w:sz w:val="28"/>
          <w:szCs w:val="28"/>
        </w:rPr>
        <w:t>!</w:t>
      </w:r>
    </w:p>
    <w:p w14:paraId="21DE6774" w14:textId="77777777" w:rsidR="005F2909" w:rsidRPr="00AA54A7" w:rsidRDefault="005F2909" w:rsidP="005F2909">
      <w:pPr>
        <w:ind w:left="360"/>
        <w:rPr>
          <w:rFonts w:ascii="Century Gothic" w:hAnsi="Century Gothic" w:cs="Arial"/>
          <w:b/>
          <w:sz w:val="28"/>
          <w:szCs w:val="28"/>
        </w:rPr>
      </w:pPr>
    </w:p>
    <w:p w14:paraId="6C338137" w14:textId="77777777" w:rsidR="005F2909" w:rsidRPr="00AA54A7" w:rsidRDefault="005F2909" w:rsidP="005F2909">
      <w:pPr>
        <w:widowControl w:val="0"/>
        <w:autoSpaceDE w:val="0"/>
        <w:autoSpaceDN w:val="0"/>
        <w:adjustRightInd w:val="0"/>
        <w:ind w:left="567"/>
        <w:rPr>
          <w:rFonts w:ascii="Century Gothic" w:hAnsi="Century Gothic" w:cs="Arial"/>
          <w:b/>
          <w:sz w:val="28"/>
          <w:szCs w:val="28"/>
          <w:lang w:val="en-US"/>
        </w:rPr>
      </w:pPr>
    </w:p>
    <w:p w14:paraId="0EF0FE0A" w14:textId="77777777" w:rsidR="005F2909" w:rsidRPr="00AA54A7" w:rsidRDefault="005F2909" w:rsidP="005F2909">
      <w:pPr>
        <w:ind w:left="360"/>
        <w:rPr>
          <w:rFonts w:ascii="Century Gothic" w:hAnsi="Century Gothic" w:cs="Arial"/>
          <w:b/>
          <w:sz w:val="28"/>
          <w:szCs w:val="28"/>
        </w:rPr>
      </w:pPr>
    </w:p>
    <w:p w14:paraId="4E4E7E34" w14:textId="77777777" w:rsidR="005F2909" w:rsidRPr="00AA54A7" w:rsidRDefault="005F2909" w:rsidP="005F2909">
      <w:pPr>
        <w:numPr>
          <w:ilvl w:val="0"/>
          <w:numId w:val="34"/>
        </w:numPr>
        <w:rPr>
          <w:rFonts w:ascii="Century Gothic" w:hAnsi="Century Gothic" w:cs="Arial"/>
          <w:b/>
          <w:sz w:val="28"/>
          <w:szCs w:val="28"/>
          <w:u w:val="single"/>
        </w:rPr>
      </w:pPr>
      <w:r w:rsidRPr="00AA54A7">
        <w:rPr>
          <w:rFonts w:ascii="Century Gothic" w:hAnsi="Century Gothic" w:cs="Arial"/>
          <w:b/>
          <w:sz w:val="28"/>
          <w:szCs w:val="28"/>
          <w:u w:val="single"/>
        </w:rPr>
        <w:t xml:space="preserve">Training Days and Twilights </w:t>
      </w:r>
    </w:p>
    <w:p w14:paraId="344C700D" w14:textId="77777777" w:rsidR="005F2909" w:rsidRPr="00AA54A7" w:rsidRDefault="005F2909" w:rsidP="005F2909">
      <w:pPr>
        <w:ind w:left="720"/>
        <w:rPr>
          <w:rFonts w:ascii="Century Gothic" w:hAnsi="Century Gothic" w:cs="Arial"/>
          <w:b/>
          <w:sz w:val="28"/>
          <w:szCs w:val="28"/>
          <w:u w:val="single"/>
        </w:rPr>
      </w:pPr>
    </w:p>
    <w:p w14:paraId="7373706C"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 xml:space="preserve">A range of training days relevant to whole staff inset day or as twilight sessions for particular teams is available. Full details of the various days we offer is on our website at: </w:t>
      </w:r>
      <w:hyperlink r:id="rId20" w:history="1">
        <w:r w:rsidRPr="00AA54A7">
          <w:rPr>
            <w:rStyle w:val="Hyperlink"/>
            <w:rFonts w:ascii="Century Gothic" w:hAnsi="Century Gothic" w:cs="Arial"/>
            <w:b/>
            <w:sz w:val="28"/>
            <w:szCs w:val="28"/>
          </w:rPr>
          <w:t>http://www.inclusive-solutions.com/allcatdetail.asp</w:t>
        </w:r>
      </w:hyperlink>
    </w:p>
    <w:p w14:paraId="2EACC6F0" w14:textId="77777777" w:rsidR="005F2909" w:rsidRPr="00AA54A7" w:rsidRDefault="005F2909" w:rsidP="005F2909">
      <w:pPr>
        <w:ind w:left="720"/>
        <w:rPr>
          <w:rFonts w:ascii="Century Gothic" w:hAnsi="Century Gothic"/>
          <w:sz w:val="28"/>
          <w:szCs w:val="28"/>
        </w:rPr>
      </w:pPr>
    </w:p>
    <w:p w14:paraId="3558A7A6" w14:textId="77777777" w:rsidR="005F2909" w:rsidRPr="00AA54A7" w:rsidRDefault="005F2909" w:rsidP="005F2909">
      <w:pPr>
        <w:ind w:left="720"/>
        <w:rPr>
          <w:rFonts w:ascii="Century Gothic" w:hAnsi="Century Gothic" w:cs="Arial"/>
          <w:b/>
          <w:i/>
          <w:sz w:val="28"/>
          <w:szCs w:val="28"/>
        </w:rPr>
      </w:pPr>
      <w:r w:rsidRPr="00AA54A7">
        <w:rPr>
          <w:rFonts w:ascii="Century Gothic" w:hAnsi="Century Gothic"/>
          <w:i/>
          <w:sz w:val="28"/>
          <w:szCs w:val="28"/>
        </w:rPr>
        <w:t>Thank you so much for the excellent training day you delivered last week. I found the whole experience quite uplifting and inspirational. I have always been a great believer in the restorative approach to behaviour management and you provided the evidence that it actually works. The day gave all the staff food for thought and I hope they will now begin to use this approach more. There was already evidence on the first day of school for pupils that staff were adopting a different approach. Thank you so much for helping us to make a difference.      Suffolk Academy Head teacher</w:t>
      </w:r>
    </w:p>
    <w:p w14:paraId="25246991" w14:textId="77777777" w:rsidR="005F2909" w:rsidRPr="00AA54A7" w:rsidRDefault="005F2909" w:rsidP="005F2909">
      <w:pPr>
        <w:ind w:left="720"/>
        <w:rPr>
          <w:rFonts w:ascii="Century Gothic" w:hAnsi="Century Gothic" w:cs="Arial"/>
          <w:b/>
          <w:sz w:val="28"/>
          <w:szCs w:val="28"/>
        </w:rPr>
      </w:pPr>
    </w:p>
    <w:p w14:paraId="00F2A67D" w14:textId="77777777" w:rsidR="005F2909" w:rsidRPr="00AA54A7" w:rsidRDefault="005F2909" w:rsidP="005F2909">
      <w:pPr>
        <w:numPr>
          <w:ilvl w:val="0"/>
          <w:numId w:val="34"/>
        </w:numPr>
        <w:rPr>
          <w:rFonts w:ascii="Century Gothic" w:hAnsi="Century Gothic" w:cs="Arial"/>
          <w:b/>
          <w:sz w:val="28"/>
          <w:szCs w:val="28"/>
        </w:rPr>
      </w:pPr>
      <w:r w:rsidRPr="00AA54A7">
        <w:rPr>
          <w:rFonts w:ascii="Century Gothic" w:hAnsi="Century Gothic" w:cs="Arial"/>
          <w:b/>
          <w:sz w:val="28"/>
          <w:szCs w:val="28"/>
          <w:u w:val="single"/>
        </w:rPr>
        <w:t>Restorative Justice Processes</w:t>
      </w:r>
      <w:r w:rsidRPr="00AA54A7">
        <w:rPr>
          <w:rFonts w:ascii="Century Gothic" w:hAnsi="Century Gothic" w:cs="Arial"/>
          <w:b/>
          <w:sz w:val="28"/>
          <w:szCs w:val="28"/>
        </w:rPr>
        <w:t xml:space="preserve"> </w:t>
      </w:r>
    </w:p>
    <w:p w14:paraId="77E9AF78" w14:textId="77777777" w:rsidR="005F2909" w:rsidRPr="00AA54A7" w:rsidRDefault="005F2909" w:rsidP="005F2909">
      <w:pPr>
        <w:ind w:left="720"/>
        <w:rPr>
          <w:rFonts w:ascii="Century Gothic" w:hAnsi="Century Gothic" w:cs="Arial"/>
          <w:b/>
          <w:sz w:val="28"/>
          <w:szCs w:val="28"/>
        </w:rPr>
      </w:pPr>
    </w:p>
    <w:p w14:paraId="5AFD9949"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 xml:space="preserve">Many schools are now exploring ways in which they can develop their discipline systems further and incorporate restorative interventions into their daily practice. We have championed restorative working for a number of years and have extensive experience of supporting schools to introduce this into their behaviour management repertoire. More details on the training we can provide in this area can be found at: </w:t>
      </w:r>
      <w:hyperlink r:id="rId21" w:history="1">
        <w:r w:rsidRPr="00AA54A7">
          <w:rPr>
            <w:rStyle w:val="Hyperlink"/>
            <w:rFonts w:ascii="Century Gothic" w:hAnsi="Century Gothic" w:cs="Arial"/>
            <w:b/>
            <w:sz w:val="28"/>
            <w:szCs w:val="28"/>
          </w:rPr>
          <w:t>http://www.inclusive-solutions.com/coursedetail.asp?title=RESTORATIVE%20JUSTICE</w:t>
        </w:r>
      </w:hyperlink>
    </w:p>
    <w:p w14:paraId="4DEE734A" w14:textId="77777777" w:rsidR="005F2909" w:rsidRPr="00AA54A7" w:rsidRDefault="005F2909" w:rsidP="005F2909">
      <w:pPr>
        <w:ind w:left="720"/>
        <w:rPr>
          <w:rFonts w:ascii="Century Gothic" w:hAnsi="Century Gothic" w:cs="Arial"/>
          <w:b/>
          <w:sz w:val="28"/>
          <w:szCs w:val="28"/>
        </w:rPr>
      </w:pPr>
    </w:p>
    <w:p w14:paraId="4FC9BBB1" w14:textId="77777777" w:rsidR="005F2909" w:rsidRPr="00AA54A7" w:rsidRDefault="005F2909" w:rsidP="005F2909">
      <w:pPr>
        <w:ind w:left="720"/>
        <w:rPr>
          <w:rFonts w:ascii="Century Gothic" w:hAnsi="Century Gothic"/>
          <w:i/>
          <w:sz w:val="28"/>
          <w:szCs w:val="28"/>
        </w:rPr>
      </w:pPr>
      <w:r w:rsidRPr="00AA54A7">
        <w:rPr>
          <w:rFonts w:ascii="Century Gothic" w:hAnsi="Century Gothic"/>
          <w:sz w:val="28"/>
          <w:szCs w:val="28"/>
        </w:rPr>
        <w:t xml:space="preserve">'I have just done a rough count of children who have been involved in Restorative Conferences since we completed our training with you and I am up to about 100 children. We have also had about 12 parents involved in conferences. We are using the language so much it is second nature and there have been many more children who have benefited from this I'm sure! </w:t>
      </w:r>
      <w:r w:rsidRPr="00AA54A7">
        <w:rPr>
          <w:rFonts w:ascii="Century Gothic" w:hAnsi="Century Gothic"/>
          <w:i/>
          <w:sz w:val="28"/>
          <w:szCs w:val="28"/>
        </w:rPr>
        <w:t xml:space="preserve">Alison Holmes - Relationship Manager </w:t>
      </w:r>
    </w:p>
    <w:p w14:paraId="09325F07" w14:textId="77777777" w:rsidR="005F2909" w:rsidRPr="00AA54A7" w:rsidRDefault="005F2909" w:rsidP="005F2909">
      <w:pPr>
        <w:ind w:left="720"/>
        <w:rPr>
          <w:rFonts w:ascii="Century Gothic" w:hAnsi="Century Gothic" w:cs="Arial"/>
          <w:b/>
          <w:sz w:val="28"/>
          <w:szCs w:val="28"/>
        </w:rPr>
      </w:pPr>
    </w:p>
    <w:p w14:paraId="6C744E55" w14:textId="77777777" w:rsidR="005F2909" w:rsidRPr="00AA54A7" w:rsidRDefault="005F2909" w:rsidP="005F2909">
      <w:pPr>
        <w:numPr>
          <w:ilvl w:val="0"/>
          <w:numId w:val="34"/>
        </w:numPr>
        <w:rPr>
          <w:rFonts w:ascii="Century Gothic" w:hAnsi="Century Gothic" w:cs="Arial"/>
          <w:b/>
          <w:sz w:val="28"/>
          <w:szCs w:val="28"/>
        </w:rPr>
      </w:pPr>
      <w:r w:rsidRPr="00AA54A7">
        <w:rPr>
          <w:rFonts w:ascii="Century Gothic" w:hAnsi="Century Gothic" w:cs="Arial"/>
          <w:b/>
          <w:sz w:val="28"/>
          <w:szCs w:val="28"/>
          <w:u w:val="single"/>
        </w:rPr>
        <w:t>Peer Support Strategies</w:t>
      </w:r>
      <w:r w:rsidRPr="00AA54A7">
        <w:rPr>
          <w:rFonts w:ascii="Century Gothic" w:hAnsi="Century Gothic" w:cs="Arial"/>
          <w:b/>
          <w:sz w:val="28"/>
          <w:szCs w:val="28"/>
        </w:rPr>
        <w:t xml:space="preserve"> </w:t>
      </w:r>
    </w:p>
    <w:p w14:paraId="44EDF4F6" w14:textId="77777777" w:rsidR="005F2909" w:rsidRPr="00AA54A7" w:rsidRDefault="005F2909" w:rsidP="005F2909">
      <w:pPr>
        <w:ind w:left="720"/>
        <w:rPr>
          <w:rFonts w:ascii="Century Gothic" w:hAnsi="Century Gothic" w:cs="Arial"/>
          <w:b/>
          <w:sz w:val="28"/>
          <w:szCs w:val="28"/>
        </w:rPr>
      </w:pPr>
    </w:p>
    <w:p w14:paraId="77DB525D"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By far the best seller of the books we have written and published is ‘</w:t>
      </w:r>
      <w:r w:rsidRPr="00AA54A7">
        <w:rPr>
          <w:rFonts w:ascii="Century Gothic" w:hAnsi="Century Gothic" w:cs="Arial"/>
          <w:b/>
          <w:i/>
          <w:sz w:val="28"/>
          <w:szCs w:val="28"/>
        </w:rPr>
        <w:t xml:space="preserve">Creating Circles of Friends’. </w:t>
      </w:r>
      <w:r w:rsidRPr="00AA54A7">
        <w:rPr>
          <w:rFonts w:ascii="Century Gothic" w:hAnsi="Century Gothic" w:cs="Arial"/>
          <w:b/>
          <w:sz w:val="28"/>
          <w:szCs w:val="28"/>
        </w:rPr>
        <w:t>We introduced this approach to the UK in 1994 and it continues to be widely used in schools as a tool to enhance the effective inclusion of children and young people who are vulnerable to exclusion and marginalisation because of their disability or difference. We are able to set up Circles directly in your school and to supervise their ongoing development. We also provide training days to enable staff to do this for themselves. More detail on this approach can be found at: http://www.inclusive-solutions.com/coursedetail.asp</w:t>
      </w:r>
      <w:proofErr w:type="gramStart"/>
      <w:r w:rsidRPr="00AA54A7">
        <w:rPr>
          <w:rFonts w:ascii="Century Gothic" w:hAnsi="Century Gothic" w:cs="Arial"/>
          <w:b/>
          <w:sz w:val="28"/>
          <w:szCs w:val="28"/>
        </w:rPr>
        <w:t>?title</w:t>
      </w:r>
      <w:proofErr w:type="gramEnd"/>
      <w:r w:rsidRPr="00AA54A7">
        <w:rPr>
          <w:rFonts w:ascii="Century Gothic" w:hAnsi="Century Gothic" w:cs="Arial"/>
          <w:b/>
          <w:sz w:val="28"/>
          <w:szCs w:val="28"/>
        </w:rPr>
        <w:t>=CIRCLES%20OF%20FRIENDS</w:t>
      </w:r>
    </w:p>
    <w:p w14:paraId="33F3A130" w14:textId="77777777" w:rsidR="005F2909" w:rsidRPr="00AA54A7" w:rsidRDefault="005F2909" w:rsidP="005F2909">
      <w:pPr>
        <w:ind w:left="360"/>
        <w:rPr>
          <w:rFonts w:ascii="Century Gothic" w:hAnsi="Century Gothic" w:cs="Arial"/>
          <w:b/>
          <w:sz w:val="28"/>
          <w:szCs w:val="28"/>
        </w:rPr>
      </w:pPr>
    </w:p>
    <w:p w14:paraId="247B7B64" w14:textId="77777777" w:rsidR="005F2909" w:rsidRPr="00AA54A7" w:rsidRDefault="005F2909" w:rsidP="005F2909">
      <w:pPr>
        <w:numPr>
          <w:ilvl w:val="0"/>
          <w:numId w:val="34"/>
        </w:numPr>
        <w:rPr>
          <w:rFonts w:ascii="Century Gothic" w:hAnsi="Century Gothic" w:cs="Arial"/>
          <w:b/>
          <w:sz w:val="28"/>
          <w:szCs w:val="28"/>
          <w:u w:val="single"/>
        </w:rPr>
      </w:pPr>
      <w:r w:rsidRPr="00AA54A7">
        <w:rPr>
          <w:rFonts w:ascii="Century Gothic" w:hAnsi="Century Gothic" w:cs="Arial"/>
          <w:b/>
          <w:sz w:val="28"/>
          <w:szCs w:val="28"/>
          <w:u w:val="single"/>
        </w:rPr>
        <w:t xml:space="preserve">Individual Support and Supervision to staff with SEN Management responsibilities </w:t>
      </w:r>
    </w:p>
    <w:p w14:paraId="303973B6" w14:textId="77777777" w:rsidR="005F2909" w:rsidRPr="00AA54A7" w:rsidRDefault="005F2909" w:rsidP="005F2909">
      <w:pPr>
        <w:ind w:left="720"/>
        <w:rPr>
          <w:rFonts w:ascii="Century Gothic" w:hAnsi="Century Gothic" w:cs="Arial"/>
          <w:b/>
          <w:sz w:val="28"/>
          <w:szCs w:val="28"/>
          <w:u w:val="single"/>
        </w:rPr>
      </w:pPr>
    </w:p>
    <w:p w14:paraId="2718D26D" w14:textId="77777777" w:rsidR="005F2909" w:rsidRPr="00AA54A7" w:rsidRDefault="005F2909" w:rsidP="005F2909">
      <w:pPr>
        <w:ind w:left="720"/>
        <w:rPr>
          <w:rFonts w:ascii="Century Gothic" w:hAnsi="Century Gothic" w:cs="Arial"/>
          <w:b/>
          <w:sz w:val="28"/>
          <w:szCs w:val="28"/>
        </w:rPr>
      </w:pPr>
      <w:r w:rsidRPr="00AA54A7">
        <w:rPr>
          <w:rFonts w:ascii="Century Gothic" w:hAnsi="Century Gothic" w:cs="Arial"/>
          <w:b/>
          <w:sz w:val="28"/>
          <w:szCs w:val="28"/>
        </w:rPr>
        <w:t>The complex challenges of the SENCO role are widely recognised and staff taking on this role do not always find it straightforward to get the support and supervision they need. We currently provide both individual and group supervision to a range of SEN managers and are keen to include this kind of support as part of our ongoing work with a school or group of schools.</w:t>
      </w:r>
    </w:p>
    <w:p w14:paraId="7E4D7A1C" w14:textId="77777777" w:rsidR="005F2909" w:rsidRPr="00AA54A7" w:rsidRDefault="005F2909" w:rsidP="005F2909">
      <w:pPr>
        <w:rPr>
          <w:rFonts w:ascii="Century Gothic" w:hAnsi="Century Gothic" w:cs="Arial"/>
          <w:b/>
          <w:sz w:val="28"/>
          <w:szCs w:val="28"/>
        </w:rPr>
      </w:pPr>
    </w:p>
    <w:p w14:paraId="7D526E31" w14:textId="77777777" w:rsidR="005F2909" w:rsidRPr="00AA54A7" w:rsidRDefault="005F2909">
      <w:pPr>
        <w:rPr>
          <w:rFonts w:ascii="Century Gothic" w:hAnsi="Century Gothic" w:cs="Century Gothic"/>
          <w:sz w:val="28"/>
          <w:szCs w:val="28"/>
          <w:lang w:val="en-US"/>
        </w:rPr>
      </w:pPr>
    </w:p>
    <w:p w14:paraId="5E5A4EE7" w14:textId="77777777" w:rsidR="005F2909" w:rsidRPr="00AA54A7" w:rsidRDefault="005F2909">
      <w:pPr>
        <w:rPr>
          <w:rFonts w:ascii="Century Gothic" w:hAnsi="Century Gothic" w:cs="Century Gothic"/>
          <w:sz w:val="28"/>
          <w:szCs w:val="28"/>
          <w:lang w:val="en-US"/>
        </w:rPr>
      </w:pPr>
    </w:p>
    <w:p w14:paraId="4991CC8F" w14:textId="77777777" w:rsidR="005F2909" w:rsidRPr="00AA54A7" w:rsidRDefault="005F2909">
      <w:pPr>
        <w:rPr>
          <w:rFonts w:ascii="Century Gothic" w:hAnsi="Century Gothic" w:cs="Century Gothic"/>
          <w:sz w:val="28"/>
          <w:szCs w:val="28"/>
          <w:lang w:val="en-US"/>
        </w:rPr>
      </w:pPr>
    </w:p>
    <w:p w14:paraId="79615F37" w14:textId="77777777" w:rsidR="005F2909" w:rsidRPr="00AA54A7" w:rsidRDefault="00871D91">
      <w:pPr>
        <w:rPr>
          <w:rFonts w:ascii="Century Gothic" w:hAnsi="Century Gothic" w:cs="Century Gothic"/>
          <w:sz w:val="28"/>
          <w:szCs w:val="28"/>
          <w:lang w:val="en-US"/>
        </w:rPr>
      </w:pPr>
      <w:r>
        <w:rPr>
          <w:rFonts w:ascii="Century Gothic" w:hAnsi="Century Gothic"/>
          <w:noProof/>
          <w:sz w:val="28"/>
          <w:szCs w:val="28"/>
          <w:lang w:val="en-US"/>
        </w:rPr>
        <w:drawing>
          <wp:anchor distT="0" distB="0" distL="114300" distR="114300" simplePos="0" relativeHeight="251664896" behindDoc="0" locked="0" layoutInCell="1" allowOverlap="1" wp14:anchorId="23C58ABC" wp14:editId="6C6821B1">
            <wp:simplePos x="0" y="0"/>
            <wp:positionH relativeFrom="column">
              <wp:posOffset>955675</wp:posOffset>
            </wp:positionH>
            <wp:positionV relativeFrom="paragraph">
              <wp:posOffset>57785</wp:posOffset>
            </wp:positionV>
            <wp:extent cx="4064000" cy="3027680"/>
            <wp:effectExtent l="0" t="0" r="0" b="0"/>
            <wp:wrapSquare wrapText="bothSides"/>
            <wp:docPr id="64" name="Picture 42" descr="IMG_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4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0"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EB5F2" w14:textId="77777777" w:rsidR="005F2909" w:rsidRPr="00AA54A7" w:rsidRDefault="005F2909">
      <w:pPr>
        <w:rPr>
          <w:rFonts w:ascii="Century Gothic" w:hAnsi="Century Gothic" w:cs="Century Gothic"/>
          <w:sz w:val="28"/>
          <w:szCs w:val="28"/>
          <w:lang w:val="en-US"/>
        </w:rPr>
      </w:pPr>
    </w:p>
    <w:p w14:paraId="28E6CD39" w14:textId="77777777" w:rsidR="005F2909" w:rsidRPr="00AA54A7" w:rsidRDefault="005F2909">
      <w:pPr>
        <w:rPr>
          <w:rFonts w:ascii="Century Gothic" w:hAnsi="Century Gothic" w:cs="Century Gothic"/>
          <w:sz w:val="28"/>
          <w:szCs w:val="28"/>
          <w:lang w:val="en-US"/>
        </w:rPr>
      </w:pPr>
      <w:r w:rsidRPr="00AA54A7">
        <w:rPr>
          <w:rFonts w:ascii="Century Gothic" w:hAnsi="Century Gothic" w:cs="Arial"/>
          <w:sz w:val="28"/>
          <w:szCs w:val="28"/>
          <w:lang w:val="en-US"/>
        </w:rPr>
        <w:t>.</w:t>
      </w:r>
    </w:p>
    <w:p w14:paraId="395BC20C" w14:textId="77777777" w:rsidR="005F2909" w:rsidRPr="00AA54A7" w:rsidRDefault="005F2909">
      <w:pPr>
        <w:rPr>
          <w:rFonts w:ascii="Century Gothic" w:hAnsi="Century Gothic" w:cs="Century Gothic"/>
          <w:sz w:val="28"/>
          <w:szCs w:val="28"/>
          <w:lang w:val="en-US"/>
        </w:rPr>
      </w:pPr>
    </w:p>
    <w:p w14:paraId="103024FF" w14:textId="77777777" w:rsidR="005F2909" w:rsidRPr="00AA54A7" w:rsidRDefault="005F2909">
      <w:pPr>
        <w:rPr>
          <w:rFonts w:ascii="Century Gothic" w:hAnsi="Century Gothic"/>
          <w:sz w:val="28"/>
          <w:szCs w:val="28"/>
        </w:rPr>
      </w:pPr>
    </w:p>
    <w:tbl>
      <w:tblPr>
        <w:tblW w:w="13840" w:type="dxa"/>
        <w:tblBorders>
          <w:top w:val="nil"/>
          <w:left w:val="nil"/>
          <w:right w:val="nil"/>
        </w:tblBorders>
        <w:tblLayout w:type="fixed"/>
        <w:tblLook w:val="0000" w:firstRow="0" w:lastRow="0" w:firstColumn="0" w:lastColumn="0" w:noHBand="0" w:noVBand="0"/>
      </w:tblPr>
      <w:tblGrid>
        <w:gridCol w:w="13840"/>
      </w:tblGrid>
      <w:tr w:rsidR="005F2909" w:rsidRPr="00AA54A7" w14:paraId="0162C194" w14:textId="77777777">
        <w:tc>
          <w:tcPr>
            <w:tcW w:w="13840" w:type="dxa"/>
            <w:tcBorders>
              <w:left w:val="nil"/>
              <w:right w:val="nil"/>
            </w:tcBorders>
          </w:tcPr>
          <w:p w14:paraId="22080DED" w14:textId="77777777" w:rsidR="005F2909" w:rsidRPr="00AA54A7" w:rsidRDefault="005F2909">
            <w:pPr>
              <w:widowControl w:val="0"/>
              <w:autoSpaceDE w:val="0"/>
              <w:autoSpaceDN w:val="0"/>
              <w:adjustRightInd w:val="0"/>
              <w:rPr>
                <w:rFonts w:ascii="Century Gothic" w:hAnsi="Century Gothic" w:cs="Times"/>
                <w:sz w:val="28"/>
                <w:szCs w:val="28"/>
                <w:lang w:val="en-US"/>
              </w:rPr>
            </w:pPr>
            <w:r w:rsidRPr="00AA54A7">
              <w:rPr>
                <w:rFonts w:ascii="Century Gothic" w:hAnsi="Century Gothic" w:cs="Times"/>
                <w:b/>
                <w:sz w:val="28"/>
                <w:szCs w:val="28"/>
                <w:lang w:val="en-US"/>
              </w:rPr>
              <w:br/>
            </w:r>
          </w:p>
          <w:p w14:paraId="2A0AF4EC" w14:textId="77777777" w:rsidR="005F2909" w:rsidRPr="00AA54A7" w:rsidRDefault="005F2909">
            <w:pPr>
              <w:widowControl w:val="0"/>
              <w:autoSpaceDE w:val="0"/>
              <w:autoSpaceDN w:val="0"/>
              <w:adjustRightInd w:val="0"/>
              <w:rPr>
                <w:rFonts w:ascii="Century Gothic" w:hAnsi="Century Gothic" w:cs="Times"/>
                <w:sz w:val="28"/>
                <w:szCs w:val="28"/>
                <w:lang w:val="en-US"/>
              </w:rPr>
            </w:pPr>
          </w:p>
        </w:tc>
      </w:tr>
    </w:tbl>
    <w:p w14:paraId="44A8F4F3" w14:textId="77777777" w:rsidR="005F2909" w:rsidRPr="00AA54A7" w:rsidRDefault="005F2909">
      <w:pPr>
        <w:widowControl w:val="0"/>
        <w:tabs>
          <w:tab w:val="left" w:pos="224"/>
        </w:tabs>
        <w:autoSpaceDE w:val="0"/>
        <w:autoSpaceDN w:val="0"/>
        <w:adjustRightInd w:val="0"/>
        <w:spacing w:after="320"/>
        <w:rPr>
          <w:rFonts w:ascii="Century Gothic" w:hAnsi="Century Gothic"/>
          <w:sz w:val="28"/>
          <w:szCs w:val="28"/>
        </w:rPr>
      </w:pPr>
      <w:r w:rsidRPr="00AA54A7">
        <w:rPr>
          <w:rFonts w:ascii="Century Gothic" w:hAnsi="Century Gothic"/>
          <w:b/>
          <w:sz w:val="28"/>
          <w:szCs w:val="28"/>
        </w:rPr>
        <w:t>Community Circles</w:t>
      </w:r>
      <w:r w:rsidRPr="00AA54A7">
        <w:rPr>
          <w:rFonts w:ascii="Century Gothic" w:hAnsi="Century Gothic"/>
          <w:sz w:val="28"/>
          <w:szCs w:val="28"/>
        </w:rPr>
        <w:br/>
      </w:r>
    </w:p>
    <w:p w14:paraId="20C9F23C" w14:textId="77777777" w:rsidR="005F2909" w:rsidRPr="00AA54A7" w:rsidRDefault="005F2909">
      <w:pPr>
        <w:widowControl w:val="0"/>
        <w:tabs>
          <w:tab w:val="left" w:pos="224"/>
        </w:tabs>
        <w:autoSpaceDE w:val="0"/>
        <w:autoSpaceDN w:val="0"/>
        <w:adjustRightInd w:val="0"/>
        <w:spacing w:after="320"/>
        <w:rPr>
          <w:rFonts w:ascii="Century Gothic" w:hAnsi="Century Gothic"/>
          <w:sz w:val="28"/>
          <w:szCs w:val="28"/>
        </w:rPr>
      </w:pPr>
      <w:r w:rsidRPr="00AA54A7">
        <w:rPr>
          <w:rFonts w:ascii="Century Gothic" w:hAnsi="Century Gothic"/>
          <w:sz w:val="28"/>
          <w:szCs w:val="28"/>
        </w:rPr>
        <w:t xml:space="preserve">Over recent years there has been much interest in our work on Community Circles and more have sprung up around the UK. We have provided training in Scotland, Walsall and Coventry. </w:t>
      </w:r>
    </w:p>
    <w:p w14:paraId="7E5EB292" w14:textId="77777777" w:rsidR="005F2909" w:rsidRPr="00AA54A7" w:rsidRDefault="005F2909" w:rsidP="005F2909">
      <w:pPr>
        <w:widowControl w:val="0"/>
        <w:autoSpaceDE w:val="0"/>
        <w:autoSpaceDN w:val="0"/>
        <w:adjustRightInd w:val="0"/>
        <w:rPr>
          <w:rFonts w:ascii="Century Gothic" w:hAnsi="Century Gothic" w:cs="Arial"/>
          <w:sz w:val="28"/>
          <w:szCs w:val="28"/>
        </w:rPr>
      </w:pPr>
      <w:r w:rsidRPr="00AA54A7">
        <w:rPr>
          <w:rFonts w:ascii="Century Gothic" w:hAnsi="Century Gothic"/>
          <w:i/>
          <w:sz w:val="28"/>
          <w:szCs w:val="28"/>
        </w:rPr>
        <w:t>Circle NG3</w:t>
      </w:r>
      <w:r w:rsidRPr="00AA54A7">
        <w:rPr>
          <w:rFonts w:ascii="Century Gothic" w:hAnsi="Century Gothic"/>
          <w:sz w:val="28"/>
          <w:szCs w:val="28"/>
        </w:rPr>
        <w:t xml:space="preserve"> the Community Circle meeting in Mappe</w:t>
      </w:r>
      <w:r w:rsidR="00061125">
        <w:rPr>
          <w:rFonts w:ascii="Century Gothic" w:hAnsi="Century Gothic"/>
          <w:sz w:val="28"/>
          <w:szCs w:val="28"/>
        </w:rPr>
        <w:t>rley has been running for over 4</w:t>
      </w:r>
      <w:r w:rsidRPr="00AA54A7">
        <w:rPr>
          <w:rFonts w:ascii="Century Gothic" w:hAnsi="Century Gothic"/>
          <w:sz w:val="28"/>
          <w:szCs w:val="28"/>
        </w:rPr>
        <w:t xml:space="preserve"> years now, we have seen more than 120 community members over this period and they have exchanged some great wants, needs and offers. See</w:t>
      </w:r>
      <w:hyperlink r:id="rId23" w:history="1">
        <w:r w:rsidRPr="00AA54A7">
          <w:rPr>
            <w:rStyle w:val="Hyperlink"/>
            <w:rFonts w:ascii="Century Gothic" w:hAnsi="Century Gothic"/>
            <w:sz w:val="28"/>
            <w:szCs w:val="28"/>
          </w:rPr>
          <w:t xml:space="preserve"> www.inclusive-solutions.com/communitycircles.asp</w:t>
        </w:r>
      </w:hyperlink>
      <w:r w:rsidRPr="00AA54A7">
        <w:rPr>
          <w:rFonts w:ascii="Century Gothic" w:hAnsi="Century Gothic"/>
          <w:sz w:val="28"/>
          <w:szCs w:val="28"/>
        </w:rPr>
        <w:t xml:space="preserve"> for more information and feedback from some of the people who have been there.  </w:t>
      </w:r>
      <w:r w:rsidRPr="00AA54A7">
        <w:rPr>
          <w:rFonts w:ascii="Century Gothic" w:hAnsi="Century Gothic" w:cs="Arial"/>
          <w:sz w:val="28"/>
          <w:szCs w:val="28"/>
        </w:rPr>
        <w:t>Days out, new friendships, guitar Jams, clothing exchanges, all kinds of gardening opportunities and real jobs have all sprung out of our monthly gatherings. Young people have increasingly taken the lead in proceedings and this has been very well received.</w:t>
      </w:r>
    </w:p>
    <w:p w14:paraId="11F595E2"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p>
    <w:p w14:paraId="1583C8E9"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We have been warmly welcomed by the Sumac a </w:t>
      </w:r>
      <w:proofErr w:type="gramStart"/>
      <w:r w:rsidRPr="00AA54A7">
        <w:rPr>
          <w:rFonts w:ascii="Century Gothic" w:hAnsi="Century Gothic" w:cs="Garamond"/>
          <w:sz w:val="28"/>
          <w:szCs w:val="28"/>
          <w:lang w:val="en-US" w:eastAsia="en-GB"/>
        </w:rPr>
        <w:t>free standing</w:t>
      </w:r>
      <w:proofErr w:type="gramEnd"/>
      <w:r w:rsidRPr="00AA54A7">
        <w:rPr>
          <w:rFonts w:ascii="Century Gothic" w:hAnsi="Century Gothic" w:cs="Garamond"/>
          <w:sz w:val="28"/>
          <w:szCs w:val="28"/>
          <w:lang w:val="en-US" w:eastAsia="en-GB"/>
        </w:rPr>
        <w:t xml:space="preserve"> community and social centre in Nottingham.</w:t>
      </w:r>
    </w:p>
    <w:p w14:paraId="7BBF42E5"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p>
    <w:p w14:paraId="73764A7E"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As you read this you too are welcomed – wherever you live…</w:t>
      </w:r>
    </w:p>
    <w:p w14:paraId="1C14B4FE" w14:textId="77777777" w:rsidR="005F2909"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 </w:t>
      </w:r>
    </w:p>
    <w:p w14:paraId="6170396E"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This month's circle was the biggest and most vibrant we've had for a while,</w:t>
      </w:r>
    </w:p>
    <w:p w14:paraId="295823E7" w14:textId="77777777" w:rsidR="005F2909" w:rsidRDefault="005F2909" w:rsidP="005F2909">
      <w:pPr>
        <w:widowControl w:val="0"/>
        <w:autoSpaceDE w:val="0"/>
        <w:autoSpaceDN w:val="0"/>
        <w:adjustRightInd w:val="0"/>
        <w:rPr>
          <w:rFonts w:ascii="Tahoma" w:hAnsi="Tahoma" w:cs="Tahoma"/>
          <w:sz w:val="26"/>
          <w:szCs w:val="26"/>
          <w:lang w:val="en-US"/>
        </w:rPr>
      </w:pPr>
    </w:p>
    <w:p w14:paraId="356620D2"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"Every single chair was full, plus two wheelchairs and a couple sitting on each others laps!" Cathy</w:t>
      </w:r>
    </w:p>
    <w:p w14:paraId="2A05F234"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"It's been really uplifting tonight" </w:t>
      </w:r>
      <w:proofErr w:type="spellStart"/>
      <w:r>
        <w:rPr>
          <w:rFonts w:ascii="Tahoma" w:hAnsi="Tahoma" w:cs="Tahoma"/>
          <w:sz w:val="26"/>
          <w:szCs w:val="26"/>
          <w:lang w:val="en-US"/>
        </w:rPr>
        <w:t>Meirion</w:t>
      </w:r>
      <w:proofErr w:type="spellEnd"/>
    </w:p>
    <w:p w14:paraId="41298D88" w14:textId="77777777" w:rsidR="005F2909" w:rsidRDefault="005F2909" w:rsidP="005F2909">
      <w:pPr>
        <w:widowControl w:val="0"/>
        <w:autoSpaceDE w:val="0"/>
        <w:autoSpaceDN w:val="0"/>
        <w:adjustRightInd w:val="0"/>
        <w:rPr>
          <w:rFonts w:ascii="Tahoma" w:hAnsi="Tahoma" w:cs="Tahoma"/>
          <w:sz w:val="26"/>
          <w:szCs w:val="26"/>
          <w:lang w:val="en-US"/>
        </w:rPr>
      </w:pPr>
    </w:p>
    <w:p w14:paraId="72276FAC"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Comments from people who came for the first time...</w:t>
      </w:r>
    </w:p>
    <w:p w14:paraId="6DF40E72"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"It gives me hope in humanity, seeing so many people wanting to do things for no personal gain" Jack</w:t>
      </w:r>
    </w:p>
    <w:p w14:paraId="46DB1A15"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"I didn't know what to expect, it's been good" Mark</w:t>
      </w:r>
    </w:p>
    <w:p w14:paraId="5E847C68"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"It's nice to know people want to help others and share." Andrew</w:t>
      </w:r>
    </w:p>
    <w:p w14:paraId="1BA58763"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"I'm glad I came" Raj</w:t>
      </w:r>
    </w:p>
    <w:p w14:paraId="3847A021" w14:textId="77777777" w:rsidR="005F2909" w:rsidRDefault="005F2909" w:rsidP="005F2909">
      <w:pPr>
        <w:widowControl w:val="0"/>
        <w:autoSpaceDE w:val="0"/>
        <w:autoSpaceDN w:val="0"/>
        <w:adjustRightInd w:val="0"/>
        <w:rPr>
          <w:rFonts w:ascii="Tahoma" w:hAnsi="Tahoma" w:cs="Tahoma"/>
          <w:sz w:val="26"/>
          <w:szCs w:val="26"/>
          <w:lang w:val="en-US"/>
        </w:rPr>
      </w:pPr>
    </w:p>
    <w:p w14:paraId="2ED6F08D"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 xml:space="preserve">A sample of things that came up this </w:t>
      </w:r>
      <w:proofErr w:type="gramStart"/>
      <w:r>
        <w:rPr>
          <w:rFonts w:ascii="Tahoma" w:hAnsi="Tahoma" w:cs="Tahoma"/>
          <w:sz w:val="26"/>
          <w:szCs w:val="26"/>
          <w:lang w:val="en-US"/>
        </w:rPr>
        <w:t>month ....</w:t>
      </w:r>
      <w:proofErr w:type="gramEnd"/>
    </w:p>
    <w:p w14:paraId="06D70D8B" w14:textId="77777777" w:rsidR="005F2909" w:rsidRDefault="005F2909" w:rsidP="005F2909">
      <w:pPr>
        <w:widowControl w:val="0"/>
        <w:autoSpaceDE w:val="0"/>
        <w:autoSpaceDN w:val="0"/>
        <w:adjustRightInd w:val="0"/>
        <w:rPr>
          <w:rFonts w:ascii="Tahoma" w:hAnsi="Tahoma" w:cs="Tahoma"/>
          <w:sz w:val="26"/>
          <w:szCs w:val="26"/>
          <w:lang w:val="en-US"/>
        </w:rPr>
      </w:pPr>
    </w:p>
    <w:p w14:paraId="032F4971"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b/>
          <w:bCs/>
          <w:sz w:val="26"/>
          <w:szCs w:val="26"/>
          <w:lang w:val="en-US"/>
        </w:rPr>
        <w:t>NEEDS &amp; WANTS </w:t>
      </w:r>
    </w:p>
    <w:p w14:paraId="48213384"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Raj is looking for a bicycle, a sewing machine and video camera for her voluntary work.</w:t>
      </w:r>
    </w:p>
    <w:p w14:paraId="3CC22307"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Russell would like to borrow a steam cleaner.</w:t>
      </w:r>
    </w:p>
    <w:p w14:paraId="7EC68660"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Callum wants to go on a road trip, ideally a Tues eve in the autumn.</w:t>
      </w:r>
    </w:p>
    <w:p w14:paraId="211E11FB"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Netherfield primary school wants donations of wigs, costumes, dressing up clothes etc. with a 'movie' theme.</w:t>
      </w:r>
    </w:p>
    <w:p w14:paraId="19A47C77" w14:textId="77777777" w:rsidR="005F2909" w:rsidRDefault="005F2909" w:rsidP="005F2909">
      <w:pPr>
        <w:widowControl w:val="0"/>
        <w:autoSpaceDE w:val="0"/>
        <w:autoSpaceDN w:val="0"/>
        <w:adjustRightInd w:val="0"/>
        <w:rPr>
          <w:rFonts w:ascii="Tahoma" w:hAnsi="Tahoma" w:cs="Tahoma"/>
          <w:sz w:val="26"/>
          <w:szCs w:val="26"/>
          <w:lang w:val="en-US"/>
        </w:rPr>
      </w:pPr>
    </w:p>
    <w:p w14:paraId="56479022"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b/>
          <w:bCs/>
          <w:sz w:val="26"/>
          <w:szCs w:val="26"/>
          <w:lang w:val="en-US"/>
        </w:rPr>
        <w:t>PAID OPPORTUNITIES</w:t>
      </w:r>
    </w:p>
    <w:p w14:paraId="12715D51"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 xml:space="preserve">Callum is seeking a young adult to be his personal assistant a few hours a week to have enjoyable time out </w:t>
      </w:r>
      <w:proofErr w:type="spellStart"/>
      <w:r>
        <w:rPr>
          <w:rFonts w:ascii="Tahoma" w:hAnsi="Tahoma" w:cs="Tahoma"/>
          <w:sz w:val="26"/>
          <w:szCs w:val="26"/>
          <w:lang w:val="en-US"/>
        </w:rPr>
        <w:t>socialising</w:t>
      </w:r>
      <w:proofErr w:type="spellEnd"/>
      <w:r>
        <w:rPr>
          <w:rFonts w:ascii="Tahoma" w:hAnsi="Tahoma" w:cs="Tahoma"/>
          <w:sz w:val="26"/>
          <w:szCs w:val="26"/>
          <w:lang w:val="en-US"/>
        </w:rPr>
        <w:t xml:space="preserve"> with him (current CRB check required).</w:t>
      </w:r>
    </w:p>
    <w:p w14:paraId="2215B4A9" w14:textId="77777777" w:rsidR="005F2909" w:rsidRDefault="005F2909" w:rsidP="005F2909">
      <w:pPr>
        <w:widowControl w:val="0"/>
        <w:autoSpaceDE w:val="0"/>
        <w:autoSpaceDN w:val="0"/>
        <w:adjustRightInd w:val="0"/>
        <w:rPr>
          <w:rFonts w:ascii="Tahoma" w:hAnsi="Tahoma" w:cs="Tahoma"/>
          <w:sz w:val="26"/>
          <w:szCs w:val="26"/>
          <w:lang w:val="en-US"/>
        </w:rPr>
      </w:pPr>
    </w:p>
    <w:p w14:paraId="35C06EC4" w14:textId="77777777" w:rsidR="005F2909" w:rsidRDefault="005F2909" w:rsidP="005F2909">
      <w:pPr>
        <w:widowControl w:val="0"/>
        <w:autoSpaceDE w:val="0"/>
        <w:autoSpaceDN w:val="0"/>
        <w:adjustRightInd w:val="0"/>
        <w:rPr>
          <w:rFonts w:ascii="Tahoma" w:hAnsi="Tahoma" w:cs="Tahoma"/>
          <w:sz w:val="26"/>
          <w:szCs w:val="26"/>
          <w:lang w:val="en-US"/>
        </w:rPr>
      </w:pPr>
      <w:proofErr w:type="gramStart"/>
      <w:r>
        <w:rPr>
          <w:rFonts w:ascii="Tahoma" w:hAnsi="Tahoma" w:cs="Tahoma"/>
          <w:sz w:val="26"/>
          <w:szCs w:val="26"/>
          <w:lang w:val="en-US"/>
        </w:rPr>
        <w:t>Jackie looking for a wonderful female personal assistant for her daughter (10 hours in school holidays in Beeston, current CRB check required).</w:t>
      </w:r>
      <w:proofErr w:type="gramEnd"/>
    </w:p>
    <w:p w14:paraId="326637F6" w14:textId="77777777" w:rsidR="005F2909" w:rsidRDefault="005F2909" w:rsidP="005F2909">
      <w:pPr>
        <w:widowControl w:val="0"/>
        <w:autoSpaceDE w:val="0"/>
        <w:autoSpaceDN w:val="0"/>
        <w:adjustRightInd w:val="0"/>
        <w:rPr>
          <w:rFonts w:ascii="Tahoma" w:hAnsi="Tahoma" w:cs="Tahoma"/>
          <w:sz w:val="26"/>
          <w:szCs w:val="26"/>
          <w:lang w:val="en-US"/>
        </w:rPr>
      </w:pPr>
    </w:p>
    <w:p w14:paraId="167D9B48"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b/>
          <w:bCs/>
          <w:sz w:val="26"/>
          <w:szCs w:val="26"/>
          <w:lang w:val="en-US"/>
        </w:rPr>
        <w:t>OFFERS</w:t>
      </w:r>
    </w:p>
    <w:p w14:paraId="6BBAD47F"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 xml:space="preserve"> Lisa has a spare room for a female vegan/vegetarian in forest </w:t>
      </w:r>
      <w:proofErr w:type="gramStart"/>
      <w:r>
        <w:rPr>
          <w:rFonts w:ascii="Tahoma" w:hAnsi="Tahoma" w:cs="Tahoma"/>
          <w:sz w:val="26"/>
          <w:szCs w:val="26"/>
          <w:lang w:val="en-US"/>
        </w:rPr>
        <w:t>fields</w:t>
      </w:r>
      <w:proofErr w:type="gramEnd"/>
      <w:r>
        <w:rPr>
          <w:rFonts w:ascii="Tahoma" w:hAnsi="Tahoma" w:cs="Tahoma"/>
          <w:sz w:val="26"/>
          <w:szCs w:val="26"/>
          <w:lang w:val="en-US"/>
        </w:rPr>
        <w:t xml:space="preserve"> area.</w:t>
      </w:r>
    </w:p>
    <w:p w14:paraId="797706F1" w14:textId="77777777" w:rsidR="005F2909" w:rsidRDefault="005F2909" w:rsidP="005F2909">
      <w:pPr>
        <w:widowControl w:val="0"/>
        <w:autoSpaceDE w:val="0"/>
        <w:autoSpaceDN w:val="0"/>
        <w:adjustRightInd w:val="0"/>
        <w:rPr>
          <w:rFonts w:ascii="Tahoma" w:hAnsi="Tahoma" w:cs="Tahoma"/>
          <w:sz w:val="26"/>
          <w:szCs w:val="26"/>
          <w:lang w:val="en-US"/>
        </w:rPr>
      </w:pPr>
    </w:p>
    <w:p w14:paraId="665240A9" w14:textId="77777777" w:rsidR="005F2909" w:rsidRDefault="005F2909" w:rsidP="005F2909">
      <w:pPr>
        <w:widowControl w:val="0"/>
        <w:autoSpaceDE w:val="0"/>
        <w:autoSpaceDN w:val="0"/>
        <w:adjustRightInd w:val="0"/>
        <w:rPr>
          <w:rFonts w:ascii="Tahoma" w:hAnsi="Tahoma" w:cs="Tahoma"/>
          <w:sz w:val="26"/>
          <w:szCs w:val="26"/>
          <w:lang w:val="en-US"/>
        </w:rPr>
      </w:pPr>
      <w:r>
        <w:rPr>
          <w:rFonts w:ascii="Tahoma" w:hAnsi="Tahoma" w:cs="Tahoma"/>
          <w:sz w:val="26"/>
          <w:szCs w:val="26"/>
          <w:lang w:val="en-US"/>
        </w:rPr>
        <w:t xml:space="preserve">* If you are interested in any of the above get in touch via Colin at Inclusive </w:t>
      </w:r>
      <w:proofErr w:type="gramStart"/>
      <w:r>
        <w:rPr>
          <w:rFonts w:ascii="Tahoma" w:hAnsi="Tahoma" w:cs="Tahoma"/>
          <w:sz w:val="26"/>
          <w:szCs w:val="26"/>
          <w:lang w:val="en-US"/>
        </w:rPr>
        <w:t>Solutions ,</w:t>
      </w:r>
      <w:proofErr w:type="gramEnd"/>
      <w:r>
        <w:rPr>
          <w:rFonts w:ascii="Tahoma" w:hAnsi="Tahoma" w:cs="Tahoma"/>
          <w:sz w:val="26"/>
          <w:szCs w:val="26"/>
          <w:lang w:val="en-US"/>
        </w:rPr>
        <w:t xml:space="preserve"> (reply to this email) and he will forward your enquiry.</w:t>
      </w:r>
    </w:p>
    <w:p w14:paraId="7C878FFF"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Pr>
          <w:rFonts w:ascii="Tahoma" w:hAnsi="Tahoma" w:cs="Tahoma"/>
          <w:sz w:val="26"/>
          <w:szCs w:val="26"/>
          <w:lang w:val="en-US"/>
        </w:rPr>
        <w:t> </w:t>
      </w:r>
    </w:p>
    <w:p w14:paraId="77AC2C75" w14:textId="77777777" w:rsidR="005F2909"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The next </w:t>
      </w:r>
      <w:proofErr w:type="spellStart"/>
      <w:r w:rsidRPr="00AA54A7">
        <w:rPr>
          <w:rFonts w:ascii="Century Gothic" w:hAnsi="Century Gothic" w:cs="Garamond"/>
          <w:sz w:val="28"/>
          <w:szCs w:val="28"/>
          <w:lang w:val="en-US" w:eastAsia="en-GB"/>
        </w:rPr>
        <w:t>NGCommunity</w:t>
      </w:r>
      <w:proofErr w:type="spellEnd"/>
      <w:r w:rsidRPr="00AA54A7">
        <w:rPr>
          <w:rFonts w:ascii="Century Gothic" w:hAnsi="Century Gothic" w:cs="Garamond"/>
          <w:sz w:val="28"/>
          <w:szCs w:val="28"/>
          <w:lang w:val="en-US" w:eastAsia="en-GB"/>
        </w:rPr>
        <w:t xml:space="preserve"> meeting will be held </w:t>
      </w:r>
    </w:p>
    <w:p w14:paraId="23328A67" w14:textId="77777777" w:rsidR="00061125" w:rsidRPr="00AA54A7" w:rsidRDefault="00061125" w:rsidP="005F2909">
      <w:pPr>
        <w:widowControl w:val="0"/>
        <w:autoSpaceDE w:val="0"/>
        <w:autoSpaceDN w:val="0"/>
        <w:adjustRightInd w:val="0"/>
        <w:rPr>
          <w:rFonts w:ascii="Century Gothic" w:hAnsi="Century Gothic" w:cs="Garamond"/>
          <w:sz w:val="28"/>
          <w:szCs w:val="28"/>
          <w:lang w:val="en-US" w:eastAsia="en-GB"/>
        </w:rPr>
      </w:pPr>
    </w:p>
    <w:p w14:paraId="64F45BAC" w14:textId="77777777" w:rsidR="005F2909" w:rsidRDefault="00FB3D39" w:rsidP="005F2909">
      <w:pPr>
        <w:widowControl w:val="0"/>
        <w:autoSpaceDE w:val="0"/>
        <w:autoSpaceDN w:val="0"/>
        <w:adjustRightInd w:val="0"/>
        <w:rPr>
          <w:rFonts w:ascii="Arial" w:hAnsi="Arial" w:cs="Arial"/>
          <w:sz w:val="32"/>
          <w:szCs w:val="32"/>
          <w:lang w:val="en-US"/>
        </w:rPr>
      </w:pPr>
      <w:r>
        <w:rPr>
          <w:rFonts w:ascii="Century Gothic" w:hAnsi="Century Gothic" w:cs="Century Gothic"/>
          <w:sz w:val="48"/>
          <w:szCs w:val="48"/>
          <w:lang w:val="en-US"/>
        </w:rPr>
        <w:t>All welcome: April 10</w:t>
      </w:r>
      <w:r w:rsidR="00061125">
        <w:rPr>
          <w:rFonts w:ascii="Century Gothic" w:hAnsi="Century Gothic" w:cs="Century Gothic"/>
          <w:sz w:val="48"/>
          <w:szCs w:val="48"/>
          <w:lang w:val="en-US"/>
        </w:rPr>
        <w:t>th 2013 @ 6.45 pm</w:t>
      </w:r>
      <w:r w:rsidR="00061125">
        <w:rPr>
          <w:rFonts w:ascii="Arial" w:hAnsi="Arial" w:cs="Arial"/>
          <w:sz w:val="32"/>
          <w:szCs w:val="32"/>
          <w:lang w:val="en-US"/>
        </w:rPr>
        <w:t xml:space="preserve"> - Sit down Meeting at 7.30</w:t>
      </w:r>
    </w:p>
    <w:p w14:paraId="0D6DAF8D" w14:textId="77777777" w:rsidR="00061125" w:rsidRPr="00AA54A7" w:rsidRDefault="00061125" w:rsidP="005F2909">
      <w:pPr>
        <w:widowControl w:val="0"/>
        <w:autoSpaceDE w:val="0"/>
        <w:autoSpaceDN w:val="0"/>
        <w:adjustRightInd w:val="0"/>
        <w:rPr>
          <w:rFonts w:ascii="Century Gothic" w:hAnsi="Century Gothic" w:cs="Garamond"/>
          <w:sz w:val="28"/>
          <w:szCs w:val="28"/>
          <w:lang w:val="en-US" w:eastAsia="en-GB"/>
        </w:rPr>
      </w:pPr>
    </w:p>
    <w:p w14:paraId="43F47470"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At </w:t>
      </w:r>
      <w:proofErr w:type="gramStart"/>
      <w:r w:rsidRPr="00AA54A7">
        <w:rPr>
          <w:rFonts w:ascii="Century Gothic" w:hAnsi="Century Gothic" w:cs="Garamond"/>
          <w:sz w:val="28"/>
          <w:szCs w:val="28"/>
          <w:lang w:val="en-US" w:eastAsia="en-GB"/>
        </w:rPr>
        <w:t xml:space="preserve">our </w:t>
      </w:r>
      <w:r w:rsidRPr="00AA54A7">
        <w:rPr>
          <w:rFonts w:ascii="Century Gothic" w:hAnsi="Century Gothic" w:cs="Garamond"/>
          <w:color w:val="FF0000"/>
          <w:sz w:val="28"/>
          <w:szCs w:val="28"/>
          <w:lang w:val="en-US" w:eastAsia="en-GB"/>
        </w:rPr>
        <w:t xml:space="preserve"> </w:t>
      </w:r>
      <w:r w:rsidR="00FB3D39">
        <w:rPr>
          <w:rFonts w:ascii="Century Gothic" w:hAnsi="Century Gothic" w:cs="Garamond"/>
          <w:color w:val="FF0000"/>
          <w:sz w:val="28"/>
          <w:szCs w:val="28"/>
          <w:lang w:val="en-US" w:eastAsia="en-GB"/>
        </w:rPr>
        <w:t>new</w:t>
      </w:r>
      <w:proofErr w:type="gramEnd"/>
      <w:r w:rsidR="00FB3D39">
        <w:rPr>
          <w:rFonts w:ascii="Century Gothic" w:hAnsi="Century Gothic" w:cs="Garamond"/>
          <w:color w:val="FF0000"/>
          <w:sz w:val="28"/>
          <w:szCs w:val="28"/>
          <w:lang w:val="en-US" w:eastAsia="en-GB"/>
        </w:rPr>
        <w:t xml:space="preserve"> </w:t>
      </w:r>
      <w:r w:rsidRPr="00AA54A7">
        <w:rPr>
          <w:rFonts w:ascii="Century Gothic" w:hAnsi="Century Gothic" w:cs="Garamond"/>
          <w:color w:val="FF0000"/>
          <w:sz w:val="28"/>
          <w:szCs w:val="28"/>
          <w:lang w:val="en-US" w:eastAsia="en-GB"/>
        </w:rPr>
        <w:t>venue</w:t>
      </w:r>
    </w:p>
    <w:p w14:paraId="1423B9B7" w14:textId="77777777" w:rsidR="005F2909" w:rsidRPr="00AA54A7" w:rsidRDefault="005F2909" w:rsidP="005F2909">
      <w:pPr>
        <w:widowControl w:val="0"/>
        <w:autoSpaceDE w:val="0"/>
        <w:autoSpaceDN w:val="0"/>
        <w:adjustRightInd w:val="0"/>
        <w:rPr>
          <w:rFonts w:ascii="Century Gothic" w:hAnsi="Century Gothic" w:cs="Verdana"/>
          <w:b/>
          <w:bCs/>
          <w:sz w:val="28"/>
          <w:szCs w:val="28"/>
          <w:lang w:val="en-US" w:eastAsia="en-GB"/>
        </w:rPr>
      </w:pPr>
      <w:proofErr w:type="gramStart"/>
      <w:r w:rsidRPr="00AA54A7">
        <w:rPr>
          <w:rFonts w:ascii="Century Gothic" w:hAnsi="Century Gothic" w:cs="Garamond"/>
          <w:sz w:val="28"/>
          <w:szCs w:val="28"/>
          <w:lang w:val="en-US" w:eastAsia="en-GB"/>
        </w:rPr>
        <w:t>SUMAC Centre in Forest Fields.</w:t>
      </w:r>
      <w:proofErr w:type="gramEnd"/>
    </w:p>
    <w:p w14:paraId="399870D5"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245 Gladstone Street,</w:t>
      </w:r>
    </w:p>
    <w:p w14:paraId="282D5C91"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Nottingham,</w:t>
      </w:r>
    </w:p>
    <w:p w14:paraId="6F450190"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NG7 6HX, </w:t>
      </w:r>
    </w:p>
    <w:p w14:paraId="4559D7D0" w14:textId="77777777" w:rsidR="005F2909" w:rsidRPr="00AA54A7" w:rsidRDefault="005F2909" w:rsidP="005F2909">
      <w:pPr>
        <w:widowControl w:val="0"/>
        <w:autoSpaceDE w:val="0"/>
        <w:autoSpaceDN w:val="0"/>
        <w:adjustRightInd w:val="0"/>
        <w:rPr>
          <w:rFonts w:ascii="Century Gothic" w:hAnsi="Century Gothic" w:cs="Tahoma"/>
          <w:sz w:val="28"/>
          <w:szCs w:val="28"/>
          <w:lang w:val="en-US" w:eastAsia="en-GB"/>
        </w:rPr>
      </w:pPr>
      <w:r w:rsidRPr="00AA54A7">
        <w:rPr>
          <w:rFonts w:ascii="Century Gothic" w:hAnsi="Century Gothic" w:cs="Garamond"/>
          <w:sz w:val="28"/>
          <w:szCs w:val="28"/>
          <w:lang w:val="en-US" w:eastAsia="en-GB"/>
        </w:rPr>
        <w:t>England</w:t>
      </w:r>
    </w:p>
    <w:p w14:paraId="22B932FC"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Telephone: 0845 458 9595/0115 960 8254.</w:t>
      </w:r>
    </w:p>
    <w:p w14:paraId="35E5C105"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p>
    <w:p w14:paraId="4A2A9DA1" w14:textId="77777777" w:rsidR="005F2909" w:rsidRPr="00AA54A7" w:rsidRDefault="005F2909" w:rsidP="005F2909">
      <w:pPr>
        <w:widowControl w:val="0"/>
        <w:autoSpaceDE w:val="0"/>
        <w:autoSpaceDN w:val="0"/>
        <w:adjustRightInd w:val="0"/>
        <w:rPr>
          <w:rFonts w:ascii="Century Gothic" w:hAnsi="Century Gothic" w:cs="Garamond"/>
          <w:color w:val="FF0000"/>
          <w:sz w:val="28"/>
          <w:szCs w:val="28"/>
          <w:lang w:val="en-US" w:eastAsia="en-GB"/>
        </w:rPr>
      </w:pPr>
      <w:r w:rsidRPr="00AA54A7">
        <w:rPr>
          <w:rFonts w:ascii="Century Gothic" w:hAnsi="Century Gothic" w:cs="Garamond"/>
          <w:color w:val="FF0000"/>
          <w:sz w:val="28"/>
          <w:szCs w:val="28"/>
          <w:lang w:val="en-US" w:eastAsia="en-GB"/>
        </w:rPr>
        <w:t>More Detail</w:t>
      </w:r>
    </w:p>
    <w:p w14:paraId="5FEE07E5"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This is in the Forest Fields &amp; New </w:t>
      </w:r>
      <w:proofErr w:type="spellStart"/>
      <w:r w:rsidRPr="00AA54A7">
        <w:rPr>
          <w:rFonts w:ascii="Century Gothic" w:hAnsi="Century Gothic" w:cs="Garamond"/>
          <w:sz w:val="28"/>
          <w:szCs w:val="28"/>
          <w:lang w:val="en-US" w:eastAsia="en-GB"/>
        </w:rPr>
        <w:t>Basford</w:t>
      </w:r>
      <w:proofErr w:type="spellEnd"/>
      <w:r w:rsidRPr="00AA54A7">
        <w:rPr>
          <w:rFonts w:ascii="Century Gothic" w:hAnsi="Century Gothic" w:cs="Garamond"/>
          <w:sz w:val="28"/>
          <w:szCs w:val="28"/>
          <w:lang w:val="en-US" w:eastAsia="en-GB"/>
        </w:rPr>
        <w:t xml:space="preserve"> neighbourhood, west off </w:t>
      </w:r>
    </w:p>
    <w:p w14:paraId="49B1D74C"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 xml:space="preserve">Sherwood Rise at Alberta Terrace, opposite the top of Exeter Road, </w:t>
      </w:r>
    </w:p>
    <w:p w14:paraId="469D6928"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proofErr w:type="gramStart"/>
      <w:r w:rsidRPr="00AA54A7">
        <w:rPr>
          <w:rFonts w:ascii="Century Gothic" w:hAnsi="Century Gothic" w:cs="Garamond"/>
          <w:sz w:val="28"/>
          <w:szCs w:val="28"/>
          <w:lang w:val="en-US" w:eastAsia="en-GB"/>
        </w:rPr>
        <w:t>with</w:t>
      </w:r>
      <w:proofErr w:type="gramEnd"/>
      <w:r w:rsidRPr="00AA54A7">
        <w:rPr>
          <w:rFonts w:ascii="Century Gothic" w:hAnsi="Century Gothic" w:cs="Garamond"/>
          <w:sz w:val="28"/>
          <w:szCs w:val="28"/>
          <w:lang w:val="en-US" w:eastAsia="en-GB"/>
        </w:rPr>
        <w:t xml:space="preserve"> an wheelchair accessible entrance at back door at 73 Beech Avenue.. </w:t>
      </w:r>
    </w:p>
    <w:p w14:paraId="1FD8089D"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p>
    <w:p w14:paraId="3DCF23C9" w14:textId="77777777" w:rsidR="005F2909" w:rsidRPr="00AA54A7" w:rsidRDefault="005F2909" w:rsidP="005F2909">
      <w:pPr>
        <w:widowControl w:val="0"/>
        <w:autoSpaceDE w:val="0"/>
        <w:autoSpaceDN w:val="0"/>
        <w:adjustRightInd w:val="0"/>
        <w:rPr>
          <w:rFonts w:ascii="Century Gothic" w:hAnsi="Century Gothic" w:cs="Garamond"/>
          <w:sz w:val="28"/>
          <w:szCs w:val="28"/>
          <w:lang w:val="en-US" w:eastAsia="en-GB"/>
        </w:rPr>
      </w:pPr>
      <w:r w:rsidRPr="00AA54A7">
        <w:rPr>
          <w:rFonts w:ascii="Century Gothic" w:hAnsi="Century Gothic" w:cs="Garamond"/>
          <w:sz w:val="28"/>
          <w:szCs w:val="28"/>
          <w:lang w:val="en-US" w:eastAsia="en-GB"/>
        </w:rPr>
        <w:t>Here are some ways to find it:</w:t>
      </w:r>
    </w:p>
    <w:p w14:paraId="4E9CAB10" w14:textId="77777777" w:rsidR="005F2909" w:rsidRPr="00AA54A7" w:rsidRDefault="00E53F40" w:rsidP="005F2909">
      <w:pPr>
        <w:widowControl w:val="0"/>
        <w:autoSpaceDE w:val="0"/>
        <w:autoSpaceDN w:val="0"/>
        <w:adjustRightInd w:val="0"/>
        <w:rPr>
          <w:rFonts w:ascii="Century Gothic" w:hAnsi="Century Gothic" w:cs="Arial"/>
          <w:sz w:val="28"/>
          <w:szCs w:val="28"/>
        </w:rPr>
      </w:pPr>
      <w:hyperlink r:id="rId24" w:history="1">
        <w:r w:rsidR="005F2909" w:rsidRPr="00AA54A7">
          <w:rPr>
            <w:rFonts w:ascii="Century Gothic" w:hAnsi="Century Gothic" w:cs="Garamond"/>
            <w:color w:val="0337A1"/>
            <w:sz w:val="28"/>
            <w:szCs w:val="28"/>
            <w:u w:val="single" w:color="0337A1"/>
            <w:lang w:val="en-US" w:eastAsia="en-GB"/>
          </w:rPr>
          <w:t>http://www.veggies.org.uk/sumac/map.html</w:t>
        </w:r>
      </w:hyperlink>
    </w:p>
    <w:p w14:paraId="6B5B64DE" w14:textId="77777777" w:rsidR="005F2909" w:rsidRPr="00AA54A7" w:rsidRDefault="005F2909" w:rsidP="005F2909">
      <w:pPr>
        <w:widowControl w:val="0"/>
        <w:autoSpaceDE w:val="0"/>
        <w:autoSpaceDN w:val="0"/>
        <w:adjustRightInd w:val="0"/>
        <w:rPr>
          <w:rFonts w:ascii="Century Gothic" w:hAnsi="Century Gothic"/>
          <w:sz w:val="28"/>
          <w:szCs w:val="28"/>
        </w:rPr>
      </w:pPr>
    </w:p>
    <w:p w14:paraId="2C39939B"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 w:val="28"/>
          <w:szCs w:val="28"/>
          <w:lang w:val="en-US"/>
        </w:rPr>
      </w:pPr>
      <w:r w:rsidRPr="00AA54A7">
        <w:rPr>
          <w:rFonts w:ascii="Century Gothic" w:hAnsi="Century Gothic"/>
          <w:color w:val="333333"/>
          <w:sz w:val="28"/>
          <w:szCs w:val="28"/>
          <w:lang w:val="en-US"/>
        </w:rPr>
        <w:t>We are very keen to plant and cook up more Community Circles across the UK and beyond. Let us know if you can help open a door.</w:t>
      </w:r>
    </w:p>
    <w:p w14:paraId="37E07DFF" w14:textId="77777777" w:rsidR="005F2909" w:rsidRPr="00AA54A7" w:rsidRDefault="005F2909">
      <w:pPr>
        <w:widowControl w:val="0"/>
        <w:tabs>
          <w:tab w:val="left" w:pos="224"/>
        </w:tabs>
        <w:autoSpaceDE w:val="0"/>
        <w:autoSpaceDN w:val="0"/>
        <w:adjustRightInd w:val="0"/>
        <w:spacing w:after="320"/>
        <w:rPr>
          <w:rFonts w:ascii="Century Gothic" w:hAnsi="Century Gothic"/>
          <w:sz w:val="28"/>
          <w:szCs w:val="28"/>
        </w:rPr>
      </w:pPr>
    </w:p>
    <w:p w14:paraId="3A4E6D90" w14:textId="77777777" w:rsidR="005F2909" w:rsidRPr="00AA54A7" w:rsidRDefault="00871D91" w:rsidP="005F2909">
      <w:pPr>
        <w:pStyle w:val="style7"/>
        <w:rPr>
          <w:sz w:val="28"/>
          <w:szCs w:val="28"/>
        </w:rPr>
      </w:pPr>
      <w:r>
        <w:rPr>
          <w:noProof/>
          <w:sz w:val="28"/>
          <w:szCs w:val="28"/>
          <w:lang w:val="en-US"/>
        </w:rPr>
        <w:drawing>
          <wp:inline distT="0" distB="0" distL="0" distR="0" wp14:anchorId="71E16382" wp14:editId="6EB354C1">
            <wp:extent cx="2519680" cy="3556000"/>
            <wp:effectExtent l="0" t="0" r="0" b="0"/>
            <wp:docPr id="1" name="Picture 2" descr="http://www.inclusive-solutions.com/inc%20sols%20images/ma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clusive-solutions.com/inc%20sols%20images/mares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9680" cy="3556000"/>
                    </a:xfrm>
                    <a:prstGeom prst="rect">
                      <a:avLst/>
                    </a:prstGeom>
                    <a:noFill/>
                    <a:ln>
                      <a:noFill/>
                    </a:ln>
                  </pic:spPr>
                </pic:pic>
              </a:graphicData>
            </a:graphic>
          </wp:inline>
        </w:drawing>
      </w:r>
    </w:p>
    <w:p w14:paraId="6DCE038D" w14:textId="77777777" w:rsidR="005F2909" w:rsidRPr="00AA54A7" w:rsidRDefault="005F2909" w:rsidP="005F2909">
      <w:pPr>
        <w:pStyle w:val="style7"/>
        <w:rPr>
          <w:rFonts w:ascii="Century Gothic" w:hAnsi="Century Gothic"/>
          <w:b/>
          <w:sz w:val="28"/>
          <w:szCs w:val="28"/>
        </w:rPr>
      </w:pPr>
      <w:r w:rsidRPr="00AA54A7">
        <w:rPr>
          <w:rFonts w:ascii="Century Gothic" w:hAnsi="Century Gothic"/>
          <w:b/>
          <w:sz w:val="28"/>
          <w:szCs w:val="28"/>
        </w:rPr>
        <w:t xml:space="preserve">Taking The Time </w:t>
      </w:r>
    </w:p>
    <w:p w14:paraId="136B3B0D" w14:textId="77777777" w:rsidR="005F2909" w:rsidRPr="00AA54A7" w:rsidRDefault="005F2909" w:rsidP="005F2909">
      <w:pPr>
        <w:pStyle w:val="NormalWeb"/>
        <w:rPr>
          <w:rFonts w:ascii="Century Gothic" w:hAnsi="Century Gothic"/>
          <w:sz w:val="28"/>
          <w:szCs w:val="28"/>
        </w:rPr>
      </w:pPr>
      <w:r w:rsidRPr="00AA54A7">
        <w:rPr>
          <w:rFonts w:ascii="Century Gothic" w:hAnsi="Century Gothic"/>
          <w:sz w:val="28"/>
          <w:szCs w:val="28"/>
        </w:rPr>
        <w:t>ESSAYS, POEMS AND OCCASIONAL WRITING</w:t>
      </w:r>
      <w:r w:rsidRPr="00AA54A7">
        <w:rPr>
          <w:rFonts w:ascii="Century Gothic" w:hAnsi="Century Gothic"/>
          <w:sz w:val="28"/>
          <w:szCs w:val="28"/>
        </w:rPr>
        <w:br/>
        <w:t>BY</w:t>
      </w:r>
      <w:r w:rsidRPr="00AA54A7">
        <w:rPr>
          <w:rFonts w:ascii="Century Gothic" w:hAnsi="Century Gothic"/>
          <w:sz w:val="28"/>
          <w:szCs w:val="28"/>
        </w:rPr>
        <w:br/>
        <w:t xml:space="preserve">Maresa MacKeith </w:t>
      </w:r>
    </w:p>
    <w:p w14:paraId="13C51AE5" w14:textId="77777777" w:rsidR="005F2909" w:rsidRPr="00AA54A7" w:rsidRDefault="00061125" w:rsidP="005F2909">
      <w:pPr>
        <w:pStyle w:val="NormalWeb"/>
        <w:rPr>
          <w:rFonts w:ascii="Century Gothic" w:hAnsi="Century Gothic"/>
          <w:sz w:val="28"/>
          <w:szCs w:val="28"/>
        </w:rPr>
      </w:pPr>
      <w:proofErr w:type="gramStart"/>
      <w:r>
        <w:rPr>
          <w:rFonts w:ascii="Century Gothic" w:hAnsi="Century Gothic"/>
          <w:sz w:val="28"/>
          <w:szCs w:val="28"/>
        </w:rPr>
        <w:t xml:space="preserve">This </w:t>
      </w:r>
      <w:r w:rsidR="005F2909" w:rsidRPr="00AA54A7">
        <w:rPr>
          <w:rFonts w:ascii="Century Gothic" w:hAnsi="Century Gothic"/>
          <w:sz w:val="28"/>
          <w:szCs w:val="28"/>
        </w:rPr>
        <w:t xml:space="preserve"> book</w:t>
      </w:r>
      <w:proofErr w:type="gramEnd"/>
      <w:r w:rsidR="005F2909" w:rsidRPr="00AA54A7">
        <w:rPr>
          <w:rFonts w:ascii="Century Gothic" w:hAnsi="Century Gothic"/>
          <w:sz w:val="28"/>
          <w:szCs w:val="28"/>
        </w:rPr>
        <w:t xml:space="preserve"> is available </w:t>
      </w:r>
      <w:hyperlink r:id="rId26" w:history="1">
        <w:r w:rsidR="005F2909" w:rsidRPr="00AA54A7">
          <w:rPr>
            <w:rStyle w:val="Hyperlink"/>
            <w:rFonts w:ascii="Century Gothic" w:hAnsi="Century Gothic"/>
            <w:sz w:val="28"/>
            <w:szCs w:val="28"/>
          </w:rPr>
          <w:t>in our on line store</w:t>
        </w:r>
      </w:hyperlink>
      <w:r w:rsidR="005F2909" w:rsidRPr="00AA54A7">
        <w:rPr>
          <w:rFonts w:ascii="Century Gothic" w:hAnsi="Century Gothic"/>
          <w:sz w:val="28"/>
          <w:szCs w:val="28"/>
        </w:rPr>
        <w:t>. Get a copy now – they are selling fast!</w:t>
      </w:r>
    </w:p>
    <w:p w14:paraId="0BA58D60" w14:textId="77777777" w:rsidR="005F2909" w:rsidRPr="00AA54A7" w:rsidRDefault="005F2909" w:rsidP="005F2909">
      <w:pPr>
        <w:widowControl w:val="0"/>
        <w:autoSpaceDE w:val="0"/>
        <w:autoSpaceDN w:val="0"/>
        <w:adjustRightInd w:val="0"/>
        <w:rPr>
          <w:rFonts w:ascii="Century Gothic" w:hAnsi="Century Gothic" w:cs="Arial"/>
          <w:b/>
          <w:sz w:val="28"/>
          <w:szCs w:val="28"/>
          <w:lang w:val="en-US" w:eastAsia="en-GB"/>
        </w:rPr>
      </w:pPr>
      <w:r w:rsidRPr="00AA54A7">
        <w:rPr>
          <w:rFonts w:ascii="Century Gothic" w:hAnsi="Century Gothic" w:cs="Arial"/>
          <w:b/>
          <w:sz w:val="28"/>
          <w:szCs w:val="28"/>
          <w:lang w:val="en-US" w:eastAsia="en-GB"/>
        </w:rPr>
        <w:t>£8.99</w:t>
      </w:r>
    </w:p>
    <w:p w14:paraId="692D489B" w14:textId="77777777" w:rsidR="005F2909" w:rsidRPr="00AA54A7" w:rsidRDefault="005F2909" w:rsidP="005F2909">
      <w:pPr>
        <w:widowControl w:val="0"/>
        <w:autoSpaceDE w:val="0"/>
        <w:autoSpaceDN w:val="0"/>
        <w:adjustRightInd w:val="0"/>
        <w:rPr>
          <w:rFonts w:ascii="Century Gothic" w:hAnsi="Century Gothic" w:cs="Arial"/>
          <w:b/>
          <w:sz w:val="28"/>
          <w:szCs w:val="28"/>
          <w:lang w:val="en-US" w:eastAsia="en-GB"/>
        </w:rPr>
      </w:pPr>
    </w:p>
    <w:p w14:paraId="09474D03" w14:textId="77777777" w:rsidR="005F2909" w:rsidRPr="00AA54A7" w:rsidRDefault="005F2909" w:rsidP="005F2909">
      <w:pPr>
        <w:widowControl w:val="0"/>
        <w:autoSpaceDE w:val="0"/>
        <w:autoSpaceDN w:val="0"/>
        <w:adjustRightInd w:val="0"/>
        <w:rPr>
          <w:rFonts w:ascii="Century Gothic" w:hAnsi="Century Gothic" w:cs="Arial"/>
          <w:b/>
          <w:i/>
          <w:sz w:val="28"/>
          <w:szCs w:val="28"/>
          <w:lang w:val="en-US" w:eastAsia="en-GB"/>
        </w:rPr>
      </w:pPr>
      <w:r w:rsidRPr="00AA54A7">
        <w:rPr>
          <w:rFonts w:ascii="Century Gothic" w:hAnsi="Century Gothic" w:cs="Arial"/>
          <w:b/>
          <w:i/>
          <w:sz w:val="28"/>
          <w:szCs w:val="28"/>
          <w:lang w:val="en-US" w:eastAsia="en-GB"/>
        </w:rPr>
        <w:t>Maresa has been featured on the TV and at other Book Festivals and Events nationally.</w:t>
      </w:r>
    </w:p>
    <w:p w14:paraId="0F621262" w14:textId="77777777" w:rsidR="005F2909" w:rsidRPr="00AA54A7" w:rsidRDefault="005F2909" w:rsidP="005F2909">
      <w:pPr>
        <w:widowControl w:val="0"/>
        <w:autoSpaceDE w:val="0"/>
        <w:autoSpaceDN w:val="0"/>
        <w:adjustRightInd w:val="0"/>
        <w:rPr>
          <w:rFonts w:ascii="Century Gothic" w:hAnsi="Century Gothic" w:cs="Arial"/>
          <w:b/>
          <w:sz w:val="28"/>
          <w:szCs w:val="28"/>
          <w:lang w:val="en-US" w:eastAsia="en-GB"/>
        </w:rPr>
      </w:pPr>
    </w:p>
    <w:p w14:paraId="4067E61C"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r w:rsidRPr="00AA54A7">
        <w:rPr>
          <w:rFonts w:ascii="Century Gothic" w:hAnsi="Century Gothic" w:cs="Arial"/>
          <w:sz w:val="28"/>
          <w:szCs w:val="28"/>
          <w:lang w:val="en-US" w:eastAsia="en-GB"/>
        </w:rPr>
        <w:t>‘TAKING THE TIME’ is a book that contains the first</w:t>
      </w:r>
    </w:p>
    <w:p w14:paraId="6CF395F6"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ever</w:t>
      </w:r>
      <w:proofErr w:type="gramEnd"/>
      <w:r w:rsidRPr="00AA54A7">
        <w:rPr>
          <w:rFonts w:ascii="Century Gothic" w:hAnsi="Century Gothic" w:cs="Arial"/>
          <w:sz w:val="28"/>
          <w:szCs w:val="28"/>
          <w:lang w:val="en-US" w:eastAsia="en-GB"/>
        </w:rPr>
        <w:t xml:space="preserve"> collection of Maresa’s writing from the past</w:t>
      </w:r>
    </w:p>
    <w:p w14:paraId="57CCFDBF"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decade</w:t>
      </w:r>
      <w:proofErr w:type="gramEnd"/>
      <w:r w:rsidRPr="00AA54A7">
        <w:rPr>
          <w:rFonts w:ascii="Century Gothic" w:hAnsi="Century Gothic" w:cs="Arial"/>
          <w:sz w:val="28"/>
          <w:szCs w:val="28"/>
          <w:lang w:val="en-US" w:eastAsia="en-GB"/>
        </w:rPr>
        <w:t>. In these years Maresa created keynote</w:t>
      </w:r>
    </w:p>
    <w:p w14:paraId="6E2F5A22"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presentations</w:t>
      </w:r>
      <w:proofErr w:type="gramEnd"/>
      <w:r w:rsidRPr="00AA54A7">
        <w:rPr>
          <w:rFonts w:ascii="Century Gothic" w:hAnsi="Century Gothic" w:cs="Arial"/>
          <w:sz w:val="28"/>
          <w:szCs w:val="28"/>
          <w:lang w:val="en-US" w:eastAsia="en-GB"/>
        </w:rPr>
        <w:t xml:space="preserve"> at conferences and workshops</w:t>
      </w:r>
    </w:p>
    <w:p w14:paraId="29A1AAB6"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across</w:t>
      </w:r>
      <w:proofErr w:type="gramEnd"/>
      <w:r w:rsidRPr="00AA54A7">
        <w:rPr>
          <w:rFonts w:ascii="Century Gothic" w:hAnsi="Century Gothic" w:cs="Arial"/>
          <w:sz w:val="28"/>
          <w:szCs w:val="28"/>
          <w:lang w:val="en-US" w:eastAsia="en-GB"/>
        </w:rPr>
        <w:t xml:space="preserve"> the UK and beyond; always unique in their</w:t>
      </w:r>
    </w:p>
    <w:p w14:paraId="3A1ED25F"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perspective</w:t>
      </w:r>
      <w:proofErr w:type="gramEnd"/>
      <w:r w:rsidRPr="00AA54A7">
        <w:rPr>
          <w:rFonts w:ascii="Century Gothic" w:hAnsi="Century Gothic" w:cs="Arial"/>
          <w:sz w:val="28"/>
          <w:szCs w:val="28"/>
          <w:lang w:val="en-US" w:eastAsia="en-GB"/>
        </w:rPr>
        <w:t xml:space="preserve"> Maresa’s thought-provoking essays are</w:t>
      </w:r>
    </w:p>
    <w:p w14:paraId="4B796093"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fearless</w:t>
      </w:r>
      <w:proofErr w:type="gramEnd"/>
      <w:r w:rsidRPr="00AA54A7">
        <w:rPr>
          <w:rFonts w:ascii="Century Gothic" w:hAnsi="Century Gothic" w:cs="Arial"/>
          <w:sz w:val="28"/>
          <w:szCs w:val="28"/>
          <w:lang w:val="en-US" w:eastAsia="en-GB"/>
        </w:rPr>
        <w:t xml:space="preserve"> in challenging how we do and don’t build</w:t>
      </w:r>
    </w:p>
    <w:p w14:paraId="0A7ACDFC"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relationships</w:t>
      </w:r>
      <w:proofErr w:type="gramEnd"/>
      <w:r w:rsidRPr="00AA54A7">
        <w:rPr>
          <w:rFonts w:ascii="Century Gothic" w:hAnsi="Century Gothic" w:cs="Arial"/>
          <w:sz w:val="28"/>
          <w:szCs w:val="28"/>
          <w:lang w:val="en-US" w:eastAsia="en-GB"/>
        </w:rPr>
        <w:t xml:space="preserve"> in the 21st century. Maresa knows</w:t>
      </w:r>
    </w:p>
    <w:p w14:paraId="243CE336"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there</w:t>
      </w:r>
      <w:proofErr w:type="gramEnd"/>
      <w:r w:rsidRPr="00AA54A7">
        <w:rPr>
          <w:rFonts w:ascii="Century Gothic" w:hAnsi="Century Gothic" w:cs="Arial"/>
          <w:sz w:val="28"/>
          <w:szCs w:val="28"/>
          <w:lang w:val="en-US" w:eastAsia="en-GB"/>
        </w:rPr>
        <w:t xml:space="preserve"> is still much to be done to secure the full</w:t>
      </w:r>
    </w:p>
    <w:p w14:paraId="4EE55DF7"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inclusion</w:t>
      </w:r>
      <w:proofErr w:type="gramEnd"/>
      <w:r w:rsidRPr="00AA54A7">
        <w:rPr>
          <w:rFonts w:ascii="Century Gothic" w:hAnsi="Century Gothic" w:cs="Arial"/>
          <w:sz w:val="28"/>
          <w:szCs w:val="28"/>
          <w:lang w:val="en-US" w:eastAsia="en-GB"/>
        </w:rPr>
        <w:t xml:space="preserve"> of those with significant support needs in</w:t>
      </w:r>
    </w:p>
    <w:p w14:paraId="5052B448"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our</w:t>
      </w:r>
      <w:proofErr w:type="gramEnd"/>
      <w:r w:rsidRPr="00AA54A7">
        <w:rPr>
          <w:rFonts w:ascii="Century Gothic" w:hAnsi="Century Gothic" w:cs="Arial"/>
          <w:sz w:val="28"/>
          <w:szCs w:val="28"/>
          <w:lang w:val="en-US" w:eastAsia="en-GB"/>
        </w:rPr>
        <w:t xml:space="preserve"> societies and even more to be done before we</w:t>
      </w:r>
    </w:p>
    <w:p w14:paraId="0FDB090C"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recognise</w:t>
      </w:r>
      <w:proofErr w:type="gramEnd"/>
      <w:r w:rsidRPr="00AA54A7">
        <w:rPr>
          <w:rFonts w:ascii="Century Gothic" w:hAnsi="Century Gothic" w:cs="Arial"/>
          <w:sz w:val="28"/>
          <w:szCs w:val="28"/>
          <w:lang w:val="en-US" w:eastAsia="en-GB"/>
        </w:rPr>
        <w:t xml:space="preserve"> and nurture their unique contributions</w:t>
      </w:r>
    </w:p>
    <w:p w14:paraId="60F6D17F"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to</w:t>
      </w:r>
      <w:proofErr w:type="gramEnd"/>
      <w:r w:rsidRPr="00AA54A7">
        <w:rPr>
          <w:rFonts w:ascii="Century Gothic" w:hAnsi="Century Gothic" w:cs="Arial"/>
          <w:sz w:val="28"/>
          <w:szCs w:val="28"/>
          <w:lang w:val="en-US" w:eastAsia="en-GB"/>
        </w:rPr>
        <w:t xml:space="preserve"> the health of those societies. If you are looking</w:t>
      </w:r>
    </w:p>
    <w:p w14:paraId="77CFE18E"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for</w:t>
      </w:r>
      <w:proofErr w:type="gramEnd"/>
      <w:r w:rsidRPr="00AA54A7">
        <w:rPr>
          <w:rFonts w:ascii="Century Gothic" w:hAnsi="Century Gothic" w:cs="Arial"/>
          <w:sz w:val="28"/>
          <w:szCs w:val="28"/>
          <w:lang w:val="en-US" w:eastAsia="en-GB"/>
        </w:rPr>
        <w:t xml:space="preserve"> writing that will severely challenge your thinking</w:t>
      </w:r>
    </w:p>
    <w:p w14:paraId="7D0CFE6A"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about</w:t>
      </w:r>
      <w:proofErr w:type="gramEnd"/>
      <w:r w:rsidRPr="00AA54A7">
        <w:rPr>
          <w:rFonts w:ascii="Century Gothic" w:hAnsi="Century Gothic" w:cs="Arial"/>
          <w:sz w:val="28"/>
          <w:szCs w:val="28"/>
          <w:lang w:val="en-US" w:eastAsia="en-GB"/>
        </w:rPr>
        <w:t xml:space="preserve"> disability and difference and– this is it.</w:t>
      </w:r>
    </w:p>
    <w:p w14:paraId="76893632" w14:textId="77777777" w:rsidR="005F2909" w:rsidRPr="00AA54A7" w:rsidRDefault="005F2909" w:rsidP="005F2909">
      <w:pPr>
        <w:pStyle w:val="NormalWeb"/>
        <w:rPr>
          <w:rFonts w:ascii="Century Gothic" w:hAnsi="Century Gothic"/>
          <w:sz w:val="28"/>
          <w:szCs w:val="28"/>
        </w:rPr>
      </w:pPr>
    </w:p>
    <w:p w14:paraId="08F10897"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r w:rsidRPr="00AA54A7">
        <w:rPr>
          <w:rFonts w:ascii="Century Gothic" w:hAnsi="Century Gothic"/>
          <w:sz w:val="28"/>
          <w:szCs w:val="28"/>
        </w:rPr>
        <w:t> </w:t>
      </w:r>
      <w:r w:rsidRPr="00AA54A7">
        <w:rPr>
          <w:rFonts w:ascii="Century Gothic" w:hAnsi="Century Gothic" w:cs="Arial"/>
          <w:sz w:val="28"/>
          <w:szCs w:val="28"/>
          <w:lang w:val="en-US" w:eastAsia="en-GB"/>
        </w:rPr>
        <w:t>“I want to talk about us, who can’t talk, taking part in ordinary</w:t>
      </w:r>
    </w:p>
    <w:p w14:paraId="21E3360A"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249CE56B"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life</w:t>
      </w:r>
      <w:proofErr w:type="gramEnd"/>
      <w:r w:rsidRPr="00AA54A7">
        <w:rPr>
          <w:rFonts w:ascii="Century Gothic" w:hAnsi="Century Gothic" w:cs="Arial"/>
          <w:sz w:val="28"/>
          <w:szCs w:val="28"/>
          <w:lang w:val="en-US" w:eastAsia="en-GB"/>
        </w:rPr>
        <w:t>. It’s about learning, real learning. It’s about learning who we</w:t>
      </w:r>
    </w:p>
    <w:p w14:paraId="3219EDCC"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27C4803B"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are</w:t>
      </w:r>
      <w:proofErr w:type="gramEnd"/>
      <w:r w:rsidRPr="00AA54A7">
        <w:rPr>
          <w:rFonts w:ascii="Century Gothic" w:hAnsi="Century Gothic" w:cs="Arial"/>
          <w:sz w:val="28"/>
          <w:szCs w:val="28"/>
          <w:lang w:val="en-US" w:eastAsia="en-GB"/>
        </w:rPr>
        <w:t>, and how we think, and how we can contribute to the wider</w:t>
      </w:r>
    </w:p>
    <w:p w14:paraId="38781819"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7241478D"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understanding</w:t>
      </w:r>
      <w:proofErr w:type="gramEnd"/>
      <w:r w:rsidRPr="00AA54A7">
        <w:rPr>
          <w:rFonts w:ascii="Century Gothic" w:hAnsi="Century Gothic" w:cs="Arial"/>
          <w:sz w:val="28"/>
          <w:szCs w:val="28"/>
          <w:lang w:val="en-US" w:eastAsia="en-GB"/>
        </w:rPr>
        <w:t xml:space="preserve"> of humanity.”</w:t>
      </w:r>
    </w:p>
    <w:p w14:paraId="4D62EF92"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678D9DE9"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r w:rsidRPr="00AA54A7">
        <w:rPr>
          <w:rFonts w:ascii="Century Gothic" w:hAnsi="Century Gothic" w:cs="Arial"/>
          <w:sz w:val="28"/>
          <w:szCs w:val="28"/>
          <w:lang w:val="en-US" w:eastAsia="en-GB"/>
        </w:rPr>
        <w:t>From ‘We Who Can’t Talk’ by Maresa MacKeith, 2004</w:t>
      </w:r>
    </w:p>
    <w:p w14:paraId="3EEFE6BC"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14739424"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
    <w:p w14:paraId="3106D463"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r w:rsidRPr="00AA54A7">
        <w:rPr>
          <w:rFonts w:ascii="Century Gothic" w:hAnsi="Century Gothic" w:cs="Arial"/>
          <w:sz w:val="28"/>
          <w:szCs w:val="28"/>
          <w:lang w:val="en-US" w:eastAsia="en-GB"/>
        </w:rPr>
        <w:t>“I want to give to the world. I watch, listen, and think. I am not</w:t>
      </w:r>
    </w:p>
    <w:p w14:paraId="6E0EB35A"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distracted</w:t>
      </w:r>
      <w:proofErr w:type="gramEnd"/>
      <w:r w:rsidRPr="00AA54A7">
        <w:rPr>
          <w:rFonts w:ascii="Century Gothic" w:hAnsi="Century Gothic" w:cs="Arial"/>
          <w:sz w:val="28"/>
          <w:szCs w:val="28"/>
          <w:lang w:val="en-US" w:eastAsia="en-GB"/>
        </w:rPr>
        <w:t xml:space="preserve"> by endless things “to do”, as I can’t do them. I need</w:t>
      </w:r>
    </w:p>
    <w:p w14:paraId="45037849"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help</w:t>
      </w:r>
      <w:proofErr w:type="gramEnd"/>
      <w:r w:rsidRPr="00AA54A7">
        <w:rPr>
          <w:rFonts w:ascii="Century Gothic" w:hAnsi="Century Gothic" w:cs="Arial"/>
          <w:sz w:val="28"/>
          <w:szCs w:val="28"/>
          <w:lang w:val="en-US" w:eastAsia="en-GB"/>
        </w:rPr>
        <w:t xml:space="preserve"> to express myself, as I can’t talk on my own, and if I didn’t</w:t>
      </w:r>
    </w:p>
    <w:p w14:paraId="312A5446"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have</w:t>
      </w:r>
      <w:proofErr w:type="gramEnd"/>
      <w:r w:rsidRPr="00AA54A7">
        <w:rPr>
          <w:rFonts w:ascii="Century Gothic" w:hAnsi="Century Gothic" w:cs="Arial"/>
          <w:sz w:val="28"/>
          <w:szCs w:val="28"/>
          <w:lang w:val="en-US" w:eastAsia="en-GB"/>
        </w:rPr>
        <w:t xml:space="preserve"> physical help I would die. I can still give. The experience</w:t>
      </w:r>
    </w:p>
    <w:p w14:paraId="3FEFCD68"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of</w:t>
      </w:r>
      <w:proofErr w:type="gramEnd"/>
      <w:r w:rsidRPr="00AA54A7">
        <w:rPr>
          <w:rFonts w:ascii="Century Gothic" w:hAnsi="Century Gothic" w:cs="Arial"/>
          <w:sz w:val="28"/>
          <w:szCs w:val="28"/>
          <w:lang w:val="en-US" w:eastAsia="en-GB"/>
        </w:rPr>
        <w:t xml:space="preserve"> being hidden away, with the assumption that I was worthless,</w:t>
      </w:r>
    </w:p>
    <w:p w14:paraId="6DA7EFA9"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still</w:t>
      </w:r>
      <w:proofErr w:type="gramEnd"/>
      <w:r w:rsidRPr="00AA54A7">
        <w:rPr>
          <w:rFonts w:ascii="Century Gothic" w:hAnsi="Century Gothic" w:cs="Arial"/>
          <w:sz w:val="28"/>
          <w:szCs w:val="28"/>
          <w:lang w:val="en-US" w:eastAsia="en-GB"/>
        </w:rPr>
        <w:t xml:space="preserve"> haunts me with a terror I can’t describe. Nobody should be put</w:t>
      </w:r>
    </w:p>
    <w:p w14:paraId="5EA22146"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through</w:t>
      </w:r>
      <w:proofErr w:type="gramEnd"/>
      <w:r w:rsidRPr="00AA54A7">
        <w:rPr>
          <w:rFonts w:ascii="Century Gothic" w:hAnsi="Century Gothic" w:cs="Arial"/>
          <w:sz w:val="28"/>
          <w:szCs w:val="28"/>
          <w:lang w:val="en-US" w:eastAsia="en-GB"/>
        </w:rPr>
        <w:t xml:space="preserve"> that. Yet there are hundreds forcibly excluded from life</w:t>
      </w:r>
    </w:p>
    <w:p w14:paraId="0CE37670"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proofErr w:type="gramStart"/>
      <w:r w:rsidRPr="00AA54A7">
        <w:rPr>
          <w:rFonts w:ascii="Century Gothic" w:hAnsi="Century Gothic" w:cs="Arial"/>
          <w:sz w:val="28"/>
          <w:szCs w:val="28"/>
          <w:lang w:val="en-US" w:eastAsia="en-GB"/>
        </w:rPr>
        <w:t>everyday</w:t>
      </w:r>
      <w:proofErr w:type="gramEnd"/>
      <w:r w:rsidRPr="00AA54A7">
        <w:rPr>
          <w:rFonts w:ascii="Century Gothic" w:hAnsi="Century Gothic" w:cs="Arial"/>
          <w:sz w:val="28"/>
          <w:szCs w:val="28"/>
          <w:lang w:val="en-US" w:eastAsia="en-GB"/>
        </w:rPr>
        <w:t>.</w:t>
      </w:r>
    </w:p>
    <w:p w14:paraId="0D4371C5" w14:textId="77777777" w:rsidR="005F2909" w:rsidRPr="00AA54A7" w:rsidRDefault="005F2909" w:rsidP="005F2909">
      <w:pPr>
        <w:widowControl w:val="0"/>
        <w:autoSpaceDE w:val="0"/>
        <w:autoSpaceDN w:val="0"/>
        <w:adjustRightInd w:val="0"/>
        <w:rPr>
          <w:rFonts w:ascii="Century Gothic" w:hAnsi="Century Gothic" w:cs="Arial"/>
          <w:sz w:val="28"/>
          <w:szCs w:val="28"/>
          <w:lang w:val="en-US" w:eastAsia="en-GB"/>
        </w:rPr>
      </w:pPr>
      <w:r w:rsidRPr="00AA54A7">
        <w:rPr>
          <w:rFonts w:ascii="Century Gothic" w:hAnsi="Century Gothic" w:cs="Arial"/>
          <w:sz w:val="28"/>
          <w:szCs w:val="28"/>
          <w:lang w:val="en-US" w:eastAsia="en-GB"/>
        </w:rPr>
        <w:t>Listen to us, we can teach you.”</w:t>
      </w:r>
    </w:p>
    <w:p w14:paraId="6F704630" w14:textId="77777777" w:rsidR="005F2909" w:rsidRPr="00AA54A7" w:rsidRDefault="005F2909" w:rsidP="005F2909">
      <w:pPr>
        <w:pStyle w:val="style7"/>
        <w:rPr>
          <w:rFonts w:ascii="Century Gothic" w:hAnsi="Century Gothic"/>
          <w:sz w:val="28"/>
          <w:szCs w:val="28"/>
        </w:rPr>
      </w:pPr>
      <w:r w:rsidRPr="00AA54A7">
        <w:rPr>
          <w:rFonts w:ascii="Century Gothic" w:hAnsi="Century Gothic" w:cs="Arial"/>
          <w:sz w:val="28"/>
          <w:szCs w:val="28"/>
          <w:lang w:val="en-US" w:eastAsia="en-GB"/>
        </w:rPr>
        <w:t>From ‘Special School Survivors’ by Maresa MacKeith, 2003</w:t>
      </w:r>
    </w:p>
    <w:p w14:paraId="4141A569" w14:textId="77777777" w:rsidR="005F2909" w:rsidRPr="00AA54A7" w:rsidRDefault="005F2909" w:rsidP="005F2909">
      <w:pPr>
        <w:pStyle w:val="style7"/>
        <w:rPr>
          <w:rFonts w:ascii="Century Gothic" w:hAnsi="Century Gothic"/>
          <w:sz w:val="28"/>
          <w:szCs w:val="28"/>
        </w:rPr>
      </w:pPr>
      <w:r w:rsidRPr="00AA54A7">
        <w:rPr>
          <w:rFonts w:ascii="Century Gothic" w:hAnsi="Century Gothic"/>
          <w:sz w:val="28"/>
          <w:szCs w:val="28"/>
        </w:rPr>
        <w:t> </w:t>
      </w:r>
    </w:p>
    <w:p w14:paraId="0E737E4C"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 w:val="28"/>
          <w:szCs w:val="28"/>
          <w:lang w:val="en-US"/>
        </w:rPr>
      </w:pPr>
      <w:r>
        <w:rPr>
          <w:rFonts w:ascii="Century Gothic" w:hAnsi="Century Gothic"/>
          <w:b/>
          <w:noProof/>
          <w:sz w:val="28"/>
          <w:szCs w:val="28"/>
          <w:lang w:val="en-US"/>
        </w:rPr>
        <mc:AlternateContent>
          <mc:Choice Requires="wps">
            <w:drawing>
              <wp:anchor distT="4294967295" distB="4294967295" distL="114300" distR="114300" simplePos="0" relativeHeight="251662848" behindDoc="0" locked="0" layoutInCell="1" allowOverlap="1" wp14:anchorId="70C76AEB" wp14:editId="2D5DAE7C">
                <wp:simplePos x="0" y="0"/>
                <wp:positionH relativeFrom="column">
                  <wp:posOffset>114300</wp:posOffset>
                </wp:positionH>
                <wp:positionV relativeFrom="paragraph">
                  <wp:posOffset>297814</wp:posOffset>
                </wp:positionV>
                <wp:extent cx="6842760" cy="0"/>
                <wp:effectExtent l="0" t="25400" r="15240" b="25400"/>
                <wp:wrapNone/>
                <wp:docPr id="2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284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9pt,23.45pt" to="547.8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" strokeweight="3pt">
                <v:stroke linestyle="thinThin"/>
              </v:line>
            </w:pict>
          </mc:Fallback>
        </mc:AlternateContent>
      </w:r>
    </w:p>
    <w:p w14:paraId="7FC0D238"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234D996B"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333333"/>
          <w:sz w:val="28"/>
          <w:szCs w:val="28"/>
          <w:lang w:val="en-US"/>
        </w:rPr>
      </w:pPr>
      <w:r w:rsidRPr="00AA54A7">
        <w:rPr>
          <w:rFonts w:ascii="Century Gothic" w:hAnsi="Century Gothic"/>
          <w:sz w:val="28"/>
          <w:szCs w:val="28"/>
        </w:rPr>
        <w:t xml:space="preserve">Other news can be found at on our website at </w:t>
      </w:r>
      <w:hyperlink r:id="rId27" w:history="1">
        <w:r w:rsidRPr="00AA54A7">
          <w:rPr>
            <w:rStyle w:val="Hyperlink"/>
            <w:rFonts w:ascii="Century Gothic" w:hAnsi="Century Gothic"/>
            <w:sz w:val="28"/>
            <w:szCs w:val="28"/>
            <w:lang w:val="en-US"/>
          </w:rPr>
          <w:t>www.inclusive-solutions.com/whatsnew.asp</w:t>
        </w:r>
      </w:hyperlink>
      <w:r w:rsidRPr="00AA54A7">
        <w:rPr>
          <w:rFonts w:ascii="Century Gothic" w:hAnsi="Century Gothic"/>
          <w:color w:val="333333"/>
          <w:sz w:val="28"/>
          <w:szCs w:val="28"/>
          <w:lang w:val="en-US"/>
        </w:rPr>
        <w:t xml:space="preserve"> </w:t>
      </w:r>
    </w:p>
    <w:p w14:paraId="73036713"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64962F7F"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color w:val="333333"/>
          <w:sz w:val="28"/>
          <w:szCs w:val="28"/>
          <w:lang w:val="en-US"/>
        </w:rPr>
      </w:pPr>
    </w:p>
    <w:p w14:paraId="70A9150B" w14:textId="77777777" w:rsidR="005F2909" w:rsidRPr="00AA54A7" w:rsidRDefault="00E53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b/>
          <w:sz w:val="28"/>
          <w:szCs w:val="28"/>
        </w:rPr>
      </w:pPr>
      <w:hyperlink w:anchor="_top" w:history="1">
        <w:r w:rsidR="005F2909" w:rsidRPr="00AA54A7">
          <w:rPr>
            <w:rStyle w:val="Hyperlink"/>
            <w:rFonts w:ascii="Century Gothic" w:hAnsi="Century Gothic"/>
            <w:sz w:val="28"/>
            <w:szCs w:val="28"/>
            <w:lang w:val="en-US"/>
          </w:rPr>
          <w:t>Back to Top</w:t>
        </w:r>
      </w:hyperlink>
    </w:p>
    <w:p w14:paraId="21993525" w14:textId="77777777" w:rsidR="005F2909" w:rsidRPr="00AA54A7" w:rsidRDefault="00871D91">
      <w:pPr>
        <w:rPr>
          <w:rFonts w:ascii="Century Gothic" w:hAnsi="Century Gothic"/>
          <w:b/>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40320" behindDoc="0" locked="0" layoutInCell="1" allowOverlap="1" wp14:anchorId="7DFBA149" wp14:editId="39677058">
                <wp:simplePos x="0" y="0"/>
                <wp:positionH relativeFrom="column">
                  <wp:posOffset>249555</wp:posOffset>
                </wp:positionH>
                <wp:positionV relativeFrom="paragraph">
                  <wp:posOffset>84454</wp:posOffset>
                </wp:positionV>
                <wp:extent cx="6842760" cy="0"/>
                <wp:effectExtent l="0" t="25400" r="15240" b="2540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032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9.65pt,6.65pt" to="558.45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" strokeweight="3pt">
                <v:stroke linestyle="thinThin"/>
              </v:line>
            </w:pict>
          </mc:Fallback>
        </mc:AlternateContent>
      </w:r>
    </w:p>
    <w:p w14:paraId="0D988085" w14:textId="77777777" w:rsidR="005F2909" w:rsidRDefault="005F2909" w:rsidP="005F2909">
      <w:pPr>
        <w:numPr>
          <w:ilvl w:val="0"/>
          <w:numId w:val="43"/>
        </w:numPr>
        <w:rPr>
          <w:rFonts w:ascii="Century Gothic" w:hAnsi="Century Gothic"/>
          <w:noProof/>
          <w:sz w:val="28"/>
          <w:szCs w:val="28"/>
          <w:lang w:val="en-US"/>
        </w:rPr>
      </w:pPr>
      <w:bookmarkStart w:id="4" w:name="_3._Web_site"/>
      <w:bookmarkEnd w:id="4"/>
      <w:r w:rsidRPr="00AA54A7">
        <w:rPr>
          <w:rFonts w:ascii="Century Gothic" w:hAnsi="Century Gothic"/>
          <w:b/>
          <w:bCs/>
          <w:sz w:val="28"/>
          <w:szCs w:val="28"/>
        </w:rPr>
        <w:t xml:space="preserve">Website: </w:t>
      </w:r>
      <w:hyperlink r:id="rId28" w:history="1">
        <w:r w:rsidRPr="00AA54A7">
          <w:rPr>
            <w:rStyle w:val="Hyperlink"/>
            <w:rFonts w:ascii="Century Gothic" w:hAnsi="Century Gothic"/>
            <w:b/>
            <w:bCs/>
            <w:sz w:val="28"/>
            <w:szCs w:val="28"/>
          </w:rPr>
          <w:t>www.inclusive-solutions.com</w:t>
        </w:r>
      </w:hyperlink>
      <w:r w:rsidRPr="00AA54A7">
        <w:rPr>
          <w:rFonts w:ascii="Century Gothic" w:hAnsi="Century Gothic"/>
          <w:b/>
          <w:bCs/>
          <w:sz w:val="28"/>
          <w:szCs w:val="28"/>
        </w:rPr>
        <w:t xml:space="preserve"> </w:t>
      </w:r>
      <w:r w:rsidR="00061125">
        <w:rPr>
          <w:rFonts w:ascii="Century Gothic" w:hAnsi="Century Gothic"/>
          <w:b/>
          <w:sz w:val="28"/>
          <w:szCs w:val="28"/>
        </w:rPr>
        <w:t>516</w:t>
      </w:r>
      <w:r>
        <w:rPr>
          <w:rFonts w:ascii="Century Gothic" w:hAnsi="Century Gothic"/>
          <w:b/>
          <w:sz w:val="28"/>
          <w:szCs w:val="28"/>
        </w:rPr>
        <w:t xml:space="preserve"> 0</w:t>
      </w:r>
      <w:r w:rsidRPr="00AA54A7">
        <w:rPr>
          <w:rFonts w:ascii="Century Gothic" w:hAnsi="Century Gothic"/>
          <w:b/>
          <w:sz w:val="28"/>
          <w:szCs w:val="28"/>
        </w:rPr>
        <w:t>00 hits recorded – that's at least 8000 hits a month!</w:t>
      </w:r>
      <w:r w:rsidRPr="00AA54A7">
        <w:rPr>
          <w:rFonts w:ascii="Century Gothic" w:hAnsi="Century Gothic"/>
          <w:noProof/>
          <w:sz w:val="28"/>
          <w:szCs w:val="28"/>
          <w:lang w:val="en-US"/>
        </w:rPr>
        <w:t xml:space="preserve"> </w:t>
      </w:r>
    </w:p>
    <w:p w14:paraId="2E872B02" w14:textId="77777777" w:rsidR="005F2909" w:rsidRPr="00AA54A7" w:rsidRDefault="005F2909" w:rsidP="005F2909">
      <w:pPr>
        <w:ind w:left="720"/>
        <w:rPr>
          <w:rFonts w:ascii="Century Gothic" w:hAnsi="Century Gothic"/>
          <w:noProof/>
          <w:sz w:val="28"/>
          <w:szCs w:val="28"/>
          <w:lang w:val="en-US"/>
        </w:rPr>
      </w:pPr>
    </w:p>
    <w:p w14:paraId="1289CA84" w14:textId="77777777" w:rsidR="005F2909" w:rsidRPr="00AA54A7" w:rsidRDefault="00871D91">
      <w:pPr>
        <w:rPr>
          <w:rFonts w:ascii="Century Gothic" w:hAnsi="Century Gothic"/>
          <w:sz w:val="28"/>
          <w:szCs w:val="28"/>
        </w:rPr>
      </w:pPr>
      <w:r>
        <w:rPr>
          <w:rFonts w:ascii="Century Gothic" w:hAnsi="Century Gothic"/>
          <w:noProof/>
          <w:sz w:val="28"/>
          <w:szCs w:val="28"/>
          <w:lang w:val="en-US"/>
        </w:rPr>
        <w:drawing>
          <wp:inline distT="0" distB="0" distL="0" distR="0" wp14:anchorId="504DBF80" wp14:editId="51B8820B">
            <wp:extent cx="6055360" cy="4064000"/>
            <wp:effectExtent l="0" t="0" r="0" b="0"/>
            <wp:docPr id="2" name="Picture 45" descr="Macintosh HD:Users:colinnewton:Desktop:web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colinnewton:Desktop:web sit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5360" cy="4064000"/>
                    </a:xfrm>
                    <a:prstGeom prst="rect">
                      <a:avLst/>
                    </a:prstGeom>
                    <a:noFill/>
                    <a:ln>
                      <a:noFill/>
                    </a:ln>
                  </pic:spPr>
                </pic:pic>
              </a:graphicData>
            </a:graphic>
          </wp:inline>
        </w:drawing>
      </w:r>
    </w:p>
    <w:p w14:paraId="4B2AD4D0" w14:textId="77777777" w:rsidR="005F2909" w:rsidRPr="00AA54A7" w:rsidRDefault="005F2909">
      <w:pPr>
        <w:pStyle w:val="Heading2"/>
        <w:ind w:left="0"/>
        <w:rPr>
          <w:rFonts w:ascii="Century Gothic" w:hAnsi="Century Gothic"/>
          <w:b/>
          <w:bCs/>
          <w:sz w:val="28"/>
          <w:szCs w:val="28"/>
        </w:rPr>
      </w:pPr>
    </w:p>
    <w:p w14:paraId="45330581" w14:textId="77777777" w:rsidR="005F2909" w:rsidRPr="00AA54A7" w:rsidRDefault="005F2909">
      <w:pPr>
        <w:rPr>
          <w:rFonts w:ascii="Century Gothic" w:hAnsi="Century Gothic"/>
          <w:sz w:val="28"/>
          <w:szCs w:val="28"/>
        </w:rPr>
      </w:pPr>
    </w:p>
    <w:tbl>
      <w:tblPr>
        <w:tblW w:w="10881" w:type="dxa"/>
        <w:tblBorders>
          <w:top w:val="nil"/>
          <w:left w:val="nil"/>
          <w:right w:val="nil"/>
        </w:tblBorders>
        <w:tblLayout w:type="fixed"/>
        <w:tblLook w:val="0000" w:firstRow="0" w:lastRow="0" w:firstColumn="0" w:lastColumn="0" w:noHBand="0" w:noVBand="0"/>
      </w:tblPr>
      <w:tblGrid>
        <w:gridCol w:w="10881"/>
      </w:tblGrid>
      <w:tr w:rsidR="005F2909" w:rsidRPr="00AA54A7" w14:paraId="2A2AA89D" w14:textId="77777777">
        <w:trPr>
          <w:trHeight w:val="8444"/>
        </w:trPr>
        <w:tc>
          <w:tcPr>
            <w:tcW w:w="10881" w:type="dxa"/>
            <w:vAlign w:val="center"/>
          </w:tcPr>
          <w:p w14:paraId="51670CD0" w14:textId="77777777" w:rsidR="005F2909" w:rsidRPr="00AA54A7" w:rsidRDefault="005F2909" w:rsidP="005F2909">
            <w:pPr>
              <w:widowControl w:val="0"/>
              <w:autoSpaceDE w:val="0"/>
              <w:autoSpaceDN w:val="0"/>
              <w:adjustRightInd w:val="0"/>
              <w:spacing w:after="320"/>
              <w:rPr>
                <w:rFonts w:ascii="Century Gothic" w:hAnsi="Century Gothic" w:cs="Century Gothic"/>
                <w:sz w:val="28"/>
                <w:szCs w:val="28"/>
                <w:u w:color="0000EE"/>
                <w:lang w:val="en-US"/>
              </w:rPr>
            </w:pPr>
            <w:r w:rsidRPr="00AA54A7">
              <w:rPr>
                <w:rFonts w:ascii="Century Gothic" w:hAnsi="Century Gothic" w:cs="Century Gothic"/>
                <w:color w:val="0000EE"/>
                <w:sz w:val="28"/>
                <w:szCs w:val="28"/>
                <w:u w:val="single" w:color="0000EE"/>
                <w:lang w:val="en-US"/>
              </w:rPr>
              <w:t>Welcome</w:t>
            </w:r>
            <w:r w:rsidRPr="00AA54A7">
              <w:rPr>
                <w:rFonts w:ascii="Century Gothic" w:hAnsi="Century Gothic" w:cs="Century Gothic"/>
                <w:sz w:val="28"/>
                <w:szCs w:val="28"/>
                <w:u w:color="0000EE"/>
                <w:lang w:val="en-US"/>
              </w:rPr>
              <w:t>     </w:t>
            </w:r>
            <w:proofErr w:type="gramStart"/>
            <w:r w:rsidRPr="00AA54A7">
              <w:rPr>
                <w:rFonts w:ascii="Century Gothic" w:hAnsi="Century Gothic" w:cs="Century Gothic"/>
                <w:color w:val="0000EE"/>
                <w:sz w:val="28"/>
                <w:szCs w:val="28"/>
                <w:u w:val="single" w:color="0000EE"/>
                <w:lang w:val="en-US"/>
              </w:rPr>
              <w:t>Services</w:t>
            </w:r>
            <w:r w:rsidRPr="00AA54A7">
              <w:rPr>
                <w:rFonts w:ascii="Century Gothic" w:hAnsi="Century Gothic" w:cs="Century Gothic"/>
                <w:sz w:val="28"/>
                <w:szCs w:val="28"/>
                <w:u w:color="0000EE"/>
                <w:lang w:val="en-US"/>
              </w:rPr>
              <w:t xml:space="preserve">     </w:t>
            </w:r>
            <w:proofErr w:type="gramEnd"/>
            <w:r w:rsidRPr="00AA54A7">
              <w:rPr>
                <w:rFonts w:ascii="Century Gothic" w:hAnsi="Century Gothic"/>
                <w:sz w:val="28"/>
                <w:szCs w:val="28"/>
              </w:rPr>
              <w:fldChar w:fldCharType="begin"/>
            </w:r>
            <w:r w:rsidRPr="00AA54A7">
              <w:rPr>
                <w:rFonts w:ascii="Century Gothic" w:hAnsi="Century Gothic"/>
                <w:sz w:val="28"/>
                <w:szCs w:val="28"/>
              </w:rPr>
              <w:instrText xml:space="preserve"> HYPERLINK "http://www.inclusive-solutions.com/bvfulllist.asp" </w:instrText>
            </w:r>
            <w:r w:rsidRPr="00AA54A7">
              <w:rPr>
                <w:rFonts w:ascii="Century Gothic" w:hAnsi="Century Gothic"/>
                <w:sz w:val="28"/>
                <w:szCs w:val="28"/>
              </w:rPr>
              <w:fldChar w:fldCharType="separate"/>
            </w:r>
            <w:r w:rsidRPr="00AA54A7">
              <w:rPr>
                <w:rFonts w:ascii="Century Gothic" w:hAnsi="Century Gothic" w:cs="Century Gothic"/>
                <w:color w:val="0000EE"/>
                <w:sz w:val="28"/>
                <w:szCs w:val="28"/>
                <w:u w:val="single" w:color="0000EE"/>
                <w:lang w:val="en-US"/>
              </w:rPr>
              <w:t>Online Shop</w:t>
            </w:r>
            <w:r w:rsidRPr="00AA54A7">
              <w:rPr>
                <w:rFonts w:ascii="Century Gothic" w:hAnsi="Century Gothic" w:cs="Century Gothic"/>
                <w:color w:val="0000EE"/>
                <w:sz w:val="28"/>
                <w:szCs w:val="28"/>
                <w:u w:val="single" w:color="0000EE"/>
                <w:lang w:val="en-US"/>
              </w:rPr>
              <w:fldChar w:fldCharType="end"/>
            </w:r>
            <w:r w:rsidRPr="00AA54A7">
              <w:rPr>
                <w:rFonts w:ascii="Century Gothic" w:hAnsi="Century Gothic" w:cs="Century Gothic"/>
                <w:sz w:val="28"/>
                <w:szCs w:val="28"/>
                <w:u w:color="0000EE"/>
                <w:lang w:val="en-US"/>
              </w:rPr>
              <w:t xml:space="preserve">      </w:t>
            </w:r>
            <w:hyperlink r:id="rId30" w:history="1">
              <w:r w:rsidRPr="00AA54A7">
                <w:rPr>
                  <w:rFonts w:ascii="Century Gothic" w:hAnsi="Century Gothic" w:cs="Century Gothic"/>
                  <w:color w:val="0000EE"/>
                  <w:sz w:val="28"/>
                  <w:szCs w:val="28"/>
                  <w:u w:val="single" w:color="0000EE"/>
                  <w:lang w:val="en-US"/>
                </w:rPr>
                <w:t>Free Downloads</w:t>
              </w:r>
            </w:hyperlink>
            <w:r w:rsidRPr="00AA54A7">
              <w:rPr>
                <w:rFonts w:ascii="Century Gothic" w:hAnsi="Century Gothic" w:cs="Century Gothic"/>
                <w:sz w:val="28"/>
                <w:szCs w:val="28"/>
                <w:u w:color="0000EE"/>
                <w:lang w:val="en-US"/>
              </w:rPr>
              <w:t>    </w:t>
            </w:r>
            <w:hyperlink r:id="rId31" w:history="1">
              <w:r w:rsidRPr="00AA54A7">
                <w:rPr>
                  <w:rFonts w:ascii="Century Gothic" w:hAnsi="Century Gothic" w:cs="Century Gothic"/>
                  <w:color w:val="0000EE"/>
                  <w:sz w:val="28"/>
                  <w:szCs w:val="28"/>
                  <w:u w:val="single" w:color="0000EE"/>
                  <w:lang w:val="en-US"/>
                </w:rPr>
                <w:t>News</w:t>
              </w:r>
            </w:hyperlink>
            <w:r w:rsidRPr="00AA54A7">
              <w:rPr>
                <w:rFonts w:ascii="Century Gothic" w:hAnsi="Century Gothic" w:cs="Century Gothic"/>
                <w:sz w:val="28"/>
                <w:szCs w:val="28"/>
                <w:u w:color="0000EE"/>
                <w:lang w:val="en-US"/>
              </w:rPr>
              <w:t>    </w:t>
            </w:r>
            <w:hyperlink r:id="rId32" w:history="1">
              <w:r w:rsidRPr="00AA54A7">
                <w:rPr>
                  <w:rFonts w:ascii="Century Gothic" w:hAnsi="Century Gothic" w:cs="Century Gothic"/>
                  <w:color w:val="0000EE"/>
                  <w:sz w:val="28"/>
                  <w:szCs w:val="28"/>
                  <w:u w:val="single" w:color="0000EE"/>
                  <w:lang w:val="en-US"/>
                </w:rPr>
                <w:t>Blog</w:t>
              </w:r>
            </w:hyperlink>
            <w:r w:rsidRPr="00AA54A7">
              <w:rPr>
                <w:rFonts w:ascii="Century Gothic" w:hAnsi="Century Gothic" w:cs="Century Gothic"/>
                <w:sz w:val="28"/>
                <w:szCs w:val="28"/>
                <w:u w:color="0000EE"/>
                <w:lang w:val="en-US"/>
              </w:rPr>
              <w:t>    </w:t>
            </w:r>
            <w:hyperlink r:id="rId33" w:history="1">
              <w:r w:rsidRPr="00AA54A7">
                <w:rPr>
                  <w:rFonts w:ascii="Century Gothic" w:hAnsi="Century Gothic" w:cs="Century Gothic"/>
                  <w:color w:val="0000EE"/>
                  <w:sz w:val="28"/>
                  <w:szCs w:val="28"/>
                  <w:u w:val="single" w:color="0000EE"/>
                  <w:lang w:val="en-US"/>
                </w:rPr>
                <w:t>Contact Us</w:t>
              </w:r>
            </w:hyperlink>
            <w:r w:rsidRPr="00AA54A7">
              <w:rPr>
                <w:rFonts w:ascii="Century Gothic" w:hAnsi="Century Gothic" w:cs="Century Gothic"/>
                <w:sz w:val="28"/>
                <w:szCs w:val="28"/>
                <w:u w:color="0000EE"/>
                <w:lang w:val="en-US"/>
              </w:rPr>
              <w:t xml:space="preserve">    </w:t>
            </w:r>
            <w:hyperlink r:id="rId34" w:history="1">
              <w:r w:rsidRPr="00AA54A7">
                <w:rPr>
                  <w:rFonts w:ascii="Century Gothic" w:hAnsi="Century Gothic" w:cs="Century Gothic"/>
                  <w:b/>
                  <w:bCs/>
                  <w:color w:val="0000EE"/>
                  <w:sz w:val="28"/>
                  <w:szCs w:val="28"/>
                  <w:u w:val="single" w:color="0000EE"/>
                  <w:lang w:val="en-US"/>
                </w:rPr>
                <w:t>Full Training List</w:t>
              </w:r>
            </w:hyperlink>
            <w:r w:rsidRPr="00AA54A7">
              <w:rPr>
                <w:rFonts w:ascii="Century Gothic" w:hAnsi="Century Gothic" w:cs="Century Gothic"/>
                <w:b/>
                <w:bCs/>
                <w:sz w:val="28"/>
                <w:szCs w:val="28"/>
                <w:u w:color="0000EE"/>
                <w:lang w:val="en-US"/>
              </w:rPr>
              <w:t>  </w:t>
            </w:r>
          </w:p>
          <w:tbl>
            <w:tblPr>
              <w:tblW w:w="11777" w:type="dxa"/>
              <w:tblBorders>
                <w:top w:val="nil"/>
                <w:left w:val="nil"/>
                <w:right w:val="nil"/>
              </w:tblBorders>
              <w:tblLayout w:type="fixed"/>
              <w:tblCellMar>
                <w:left w:w="0" w:type="dxa"/>
                <w:right w:w="0" w:type="dxa"/>
              </w:tblCellMar>
              <w:tblLook w:val="0000" w:firstRow="0" w:lastRow="0" w:firstColumn="0" w:lastColumn="0" w:noHBand="0" w:noVBand="0"/>
            </w:tblPr>
            <w:tblGrid>
              <w:gridCol w:w="3526"/>
              <w:gridCol w:w="8251"/>
            </w:tblGrid>
            <w:tr w:rsidR="005F2909" w:rsidRPr="00AA54A7" w14:paraId="577BAD99" w14:textId="77777777">
              <w:trPr>
                <w:trHeight w:val="1497"/>
              </w:trPr>
              <w:tc>
                <w:tcPr>
                  <w:tcW w:w="3526" w:type="dxa"/>
                  <w:tcBorders>
                    <w:top w:val="nil"/>
                    <w:left w:val="nil"/>
                    <w:bottom w:val="nil"/>
                    <w:right w:val="nil"/>
                  </w:tcBorders>
                  <w:vAlign w:val="center"/>
                </w:tcPr>
                <w:p w14:paraId="7963776D" w14:textId="77777777" w:rsidR="005F2909" w:rsidRPr="00AA54A7" w:rsidRDefault="00871D91">
                  <w:pPr>
                    <w:widowControl w:val="0"/>
                    <w:autoSpaceDE w:val="0"/>
                    <w:autoSpaceDN w:val="0"/>
                    <w:adjustRightInd w:val="0"/>
                    <w:jc w:val="right"/>
                    <w:rPr>
                      <w:rFonts w:ascii="Century Gothic" w:hAnsi="Century Gothic" w:cs="Times"/>
                      <w:sz w:val="28"/>
                      <w:szCs w:val="28"/>
                      <w:u w:color="0000EE"/>
                      <w:lang w:val="en-US"/>
                    </w:rPr>
                  </w:pPr>
                  <w:r>
                    <w:rPr>
                      <w:rFonts w:ascii="Century Gothic" w:hAnsi="Century Gothic" w:cs="Times"/>
                      <w:noProof/>
                      <w:color w:val="0000EE"/>
                      <w:sz w:val="28"/>
                      <w:szCs w:val="28"/>
                      <w:u w:color="0000EE"/>
                      <w:lang w:val="en-US"/>
                    </w:rPr>
                    <w:drawing>
                      <wp:inline distT="0" distB="0" distL="0" distR="0" wp14:anchorId="2E61B318" wp14:editId="7520640D">
                        <wp:extent cx="1066800" cy="1066800"/>
                        <wp:effectExtent l="0" t="0" r="0" b="0"/>
                        <wp:docPr id="3" name="Picture 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8251" w:type="dxa"/>
                  <w:tcBorders>
                    <w:top w:val="nil"/>
                    <w:left w:val="nil"/>
                    <w:bottom w:val="nil"/>
                    <w:right w:val="nil"/>
                  </w:tcBorders>
                  <w:vAlign w:val="center"/>
                </w:tcPr>
                <w:p w14:paraId="77E99811" w14:textId="77777777" w:rsidR="005F2909" w:rsidRPr="00AA54A7" w:rsidRDefault="00061125">
                  <w:pPr>
                    <w:widowControl w:val="0"/>
                    <w:autoSpaceDE w:val="0"/>
                    <w:autoSpaceDN w:val="0"/>
                    <w:adjustRightInd w:val="0"/>
                    <w:rPr>
                      <w:rFonts w:ascii="Century Gothic" w:hAnsi="Century Gothic" w:cs="Times"/>
                      <w:sz w:val="28"/>
                      <w:szCs w:val="28"/>
                      <w:u w:color="0000EE"/>
                      <w:lang w:val="en-US"/>
                    </w:rPr>
                  </w:pPr>
                  <w:r>
                    <w:rPr>
                      <w:rFonts w:ascii="Century Gothic" w:hAnsi="Century Gothic" w:cs="Century Gothic"/>
                      <w:b/>
                      <w:bCs/>
                      <w:sz w:val="28"/>
                      <w:szCs w:val="28"/>
                      <w:u w:color="0000EE"/>
                      <w:lang w:val="en-US"/>
                    </w:rPr>
                    <w:t xml:space="preserve">Check out </w:t>
                  </w:r>
                  <w:proofErr w:type="gramStart"/>
                  <w:r>
                    <w:rPr>
                      <w:rFonts w:ascii="Century Gothic" w:hAnsi="Century Gothic" w:cs="Century Gothic"/>
                      <w:b/>
                      <w:bCs/>
                      <w:sz w:val="28"/>
                      <w:szCs w:val="28"/>
                      <w:u w:color="0000EE"/>
                      <w:lang w:val="en-US"/>
                    </w:rPr>
                    <w:t xml:space="preserve">our </w:t>
                  </w:r>
                  <w:r w:rsidR="005F2909" w:rsidRPr="00AA54A7">
                    <w:rPr>
                      <w:rFonts w:ascii="Century Gothic" w:hAnsi="Century Gothic" w:cs="Century Gothic"/>
                      <w:b/>
                      <w:bCs/>
                      <w:sz w:val="28"/>
                      <w:szCs w:val="28"/>
                      <w:u w:color="0000EE"/>
                      <w:lang w:val="en-US"/>
                    </w:rPr>
                    <w:t xml:space="preserve"> </w:t>
                  </w:r>
                  <w:proofErr w:type="gramEnd"/>
                  <w:r w:rsidR="005F2909" w:rsidRPr="00AA54A7">
                    <w:rPr>
                      <w:sz w:val="28"/>
                      <w:szCs w:val="28"/>
                    </w:rPr>
                    <w:fldChar w:fldCharType="begin"/>
                  </w:r>
                  <w:r w:rsidR="005F2909" w:rsidRPr="00AA54A7">
                    <w:rPr>
                      <w:sz w:val="28"/>
                      <w:szCs w:val="28"/>
                    </w:rPr>
                    <w:instrText>HYPERLINK "http://www.facebook.com/home.php?" \l "!/pages/Inclusive-Solutions/300353645019?ref=search&amp;sid=726115312.1287559923..1"</w:instrText>
                  </w:r>
                  <w:r w:rsidR="005F2909" w:rsidRPr="00AA54A7">
                    <w:rPr>
                      <w:sz w:val="28"/>
                      <w:szCs w:val="28"/>
                    </w:rPr>
                    <w:fldChar w:fldCharType="separate"/>
                  </w:r>
                  <w:r w:rsidR="005F2909" w:rsidRPr="00AA54A7">
                    <w:rPr>
                      <w:rFonts w:ascii="Century Gothic" w:hAnsi="Century Gothic" w:cs="Century Gothic"/>
                      <w:b/>
                      <w:bCs/>
                      <w:color w:val="0000EE"/>
                      <w:sz w:val="28"/>
                      <w:szCs w:val="28"/>
                      <w:u w:val="single" w:color="0000EE"/>
                      <w:lang w:val="en-US"/>
                    </w:rPr>
                    <w:t>Facebook Page</w:t>
                  </w:r>
                  <w:r w:rsidR="005F2909" w:rsidRPr="00AA54A7">
                    <w:rPr>
                      <w:sz w:val="28"/>
                      <w:szCs w:val="28"/>
                    </w:rPr>
                    <w:fldChar w:fldCharType="end"/>
                  </w:r>
                </w:p>
              </w:tc>
            </w:tr>
          </w:tbl>
          <w:p w14:paraId="3EBFB64D" w14:textId="77777777" w:rsidR="005F2909" w:rsidRPr="00AA54A7" w:rsidRDefault="005F2909">
            <w:pPr>
              <w:widowControl w:val="0"/>
              <w:autoSpaceDE w:val="0"/>
              <w:autoSpaceDN w:val="0"/>
              <w:adjustRightInd w:val="0"/>
              <w:spacing w:after="160"/>
              <w:ind w:left="620" w:right="640"/>
              <w:rPr>
                <w:rFonts w:ascii="Century Gothic" w:hAnsi="Century Gothic" w:cs="Times"/>
                <w:sz w:val="28"/>
                <w:szCs w:val="28"/>
                <w:u w:color="0000EE"/>
                <w:lang w:val="en-US"/>
              </w:rPr>
            </w:pPr>
          </w:p>
          <w:p w14:paraId="5BC17B24" w14:textId="77777777" w:rsidR="005F2909" w:rsidRPr="00AA54A7" w:rsidRDefault="005F2909" w:rsidP="005F2909">
            <w:pPr>
              <w:widowControl w:val="0"/>
              <w:autoSpaceDE w:val="0"/>
              <w:autoSpaceDN w:val="0"/>
              <w:adjustRightInd w:val="0"/>
              <w:spacing w:after="320"/>
              <w:rPr>
                <w:rFonts w:ascii="Century Gothic" w:hAnsi="Century Gothic" w:cs="Times"/>
                <w:sz w:val="28"/>
                <w:szCs w:val="28"/>
                <w:u w:color="0000EE"/>
                <w:lang w:val="en-US"/>
              </w:rPr>
            </w:pPr>
            <w:proofErr w:type="gramStart"/>
            <w:r>
              <w:rPr>
                <w:rFonts w:ascii="Century Gothic" w:hAnsi="Century Gothic" w:cs="Century Gothic"/>
                <w:b/>
                <w:bCs/>
                <w:i/>
                <w:iCs/>
                <w:sz w:val="28"/>
                <w:szCs w:val="28"/>
                <w:u w:color="0000EE"/>
                <w:lang w:val="en-US"/>
              </w:rPr>
              <w:t xml:space="preserve">We </w:t>
            </w:r>
            <w:r w:rsidRPr="00AA54A7">
              <w:rPr>
                <w:rFonts w:ascii="Century Gothic" w:hAnsi="Century Gothic" w:cs="Century Gothic"/>
                <w:b/>
                <w:bCs/>
                <w:i/>
                <w:iCs/>
                <w:sz w:val="28"/>
                <w:szCs w:val="28"/>
                <w:u w:color="0000EE"/>
                <w:lang w:val="en-US"/>
              </w:rPr>
              <w:t xml:space="preserve"> have</w:t>
            </w:r>
            <w:proofErr w:type="gramEnd"/>
            <w:r w:rsidRPr="00AA54A7">
              <w:rPr>
                <w:rFonts w:ascii="Century Gothic" w:hAnsi="Century Gothic" w:cs="Century Gothic"/>
                <w:b/>
                <w:bCs/>
                <w:i/>
                <w:iCs/>
                <w:sz w:val="28"/>
                <w:szCs w:val="28"/>
                <w:u w:color="0000EE"/>
                <w:lang w:val="en-US"/>
              </w:rPr>
              <w:t xml:space="preserve"> a shop on </w:t>
            </w:r>
            <w:proofErr w:type="spellStart"/>
            <w:r w:rsidRPr="00AA54A7">
              <w:rPr>
                <w:rFonts w:ascii="Century Gothic" w:hAnsi="Century Gothic" w:cs="Century Gothic"/>
                <w:b/>
                <w:bCs/>
                <w:i/>
                <w:iCs/>
                <w:color w:val="FF0000"/>
                <w:sz w:val="28"/>
                <w:szCs w:val="28"/>
                <w:u w:color="0000EE"/>
                <w:lang w:val="en-US"/>
              </w:rPr>
              <w:t>Ebay</w:t>
            </w:r>
            <w:proofErr w:type="spellEnd"/>
            <w:r w:rsidRPr="00AA54A7">
              <w:rPr>
                <w:rFonts w:ascii="Century Gothic" w:hAnsi="Century Gothic" w:cs="Century Gothic"/>
                <w:b/>
                <w:bCs/>
                <w:i/>
                <w:iCs/>
                <w:sz w:val="28"/>
                <w:szCs w:val="28"/>
                <w:u w:color="0000EE"/>
                <w:lang w:val="en-US"/>
              </w:rPr>
              <w:t xml:space="preserve"> with many great</w:t>
            </w:r>
            <w:r w:rsidRPr="00AA54A7">
              <w:rPr>
                <w:rFonts w:ascii="Century Gothic" w:hAnsi="Century Gothic" w:cs="Times"/>
                <w:sz w:val="28"/>
                <w:szCs w:val="28"/>
                <w:u w:color="0000EE"/>
                <w:lang w:val="en-US"/>
              </w:rPr>
              <w:t xml:space="preserve"> </w:t>
            </w:r>
            <w:r w:rsidRPr="00AA54A7">
              <w:rPr>
                <w:rFonts w:ascii="Century Gothic" w:hAnsi="Century Gothic" w:cs="Century Gothic"/>
                <w:b/>
                <w:bCs/>
                <w:i/>
                <w:iCs/>
                <w:sz w:val="28"/>
                <w:szCs w:val="28"/>
                <w:u w:color="0000EE"/>
                <w:lang w:val="en-US"/>
              </w:rPr>
              <w:t>packages and deals</w:t>
            </w:r>
            <w:r>
              <w:rPr>
                <w:rFonts w:ascii="Century Gothic" w:hAnsi="Century Gothic" w:cs="Century Gothic"/>
                <w:b/>
                <w:bCs/>
                <w:i/>
                <w:iCs/>
                <w:sz w:val="28"/>
                <w:szCs w:val="28"/>
                <w:u w:color="0000EE"/>
                <w:lang w:val="en-US"/>
              </w:rPr>
              <w:t xml:space="preserve"> – with regular sales</w:t>
            </w:r>
          </w:p>
          <w:p w14:paraId="289E05BF" w14:textId="77777777" w:rsidR="005F2909" w:rsidRPr="00AA54A7" w:rsidRDefault="00871D91">
            <w:pPr>
              <w:widowControl w:val="0"/>
              <w:pBdr>
                <w:bottom w:val="single" w:sz="12" w:space="1" w:color="auto"/>
              </w:pBdr>
              <w:autoSpaceDE w:val="0"/>
              <w:autoSpaceDN w:val="0"/>
              <w:adjustRightInd w:val="0"/>
              <w:spacing w:after="320"/>
              <w:jc w:val="center"/>
              <w:rPr>
                <w:rFonts w:ascii="Century Gothic" w:hAnsi="Century Gothic" w:cs="Times"/>
                <w:sz w:val="28"/>
                <w:szCs w:val="28"/>
                <w:u w:color="0000EE"/>
                <w:lang w:val="en-US"/>
              </w:rPr>
            </w:pPr>
            <w:r>
              <w:rPr>
                <w:rFonts w:ascii="Century Gothic" w:hAnsi="Century Gothic" w:cs="Times"/>
                <w:noProof/>
                <w:color w:val="0000EE"/>
                <w:sz w:val="28"/>
                <w:szCs w:val="28"/>
                <w:u w:color="0000EE"/>
                <w:lang w:val="en-US"/>
              </w:rPr>
              <w:drawing>
                <wp:inline distT="0" distB="0" distL="0" distR="0" wp14:anchorId="76AB39BC" wp14:editId="21D2DA9C">
                  <wp:extent cx="3251200" cy="609600"/>
                  <wp:effectExtent l="0" t="0" r="0" b="0"/>
                  <wp:docPr id="4" name="Picture 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1200" cy="609600"/>
                          </a:xfrm>
                          <a:prstGeom prst="rect">
                            <a:avLst/>
                          </a:prstGeom>
                          <a:noFill/>
                          <a:ln>
                            <a:noFill/>
                          </a:ln>
                        </pic:spPr>
                      </pic:pic>
                    </a:graphicData>
                  </a:graphic>
                </wp:inline>
              </w:drawing>
            </w:r>
          </w:p>
          <w:p w14:paraId="514F38EB" w14:textId="77777777" w:rsidR="005F2909" w:rsidRPr="00AA54A7" w:rsidRDefault="005F2909" w:rsidP="005F2909">
            <w:pPr>
              <w:widowControl w:val="0"/>
              <w:autoSpaceDE w:val="0"/>
              <w:autoSpaceDN w:val="0"/>
              <w:adjustRightInd w:val="0"/>
              <w:spacing w:after="320"/>
              <w:jc w:val="center"/>
              <w:rPr>
                <w:rFonts w:ascii="Century Gothic" w:hAnsi="Century Gothic" w:cs="Century Gothic"/>
                <w:b/>
                <w:bCs/>
                <w:i/>
                <w:iCs/>
                <w:sz w:val="28"/>
                <w:szCs w:val="28"/>
                <w:u w:color="0000EE"/>
                <w:lang w:val="en-US"/>
              </w:rPr>
            </w:pPr>
            <w:r w:rsidRPr="00AA54A7">
              <w:rPr>
                <w:rFonts w:ascii="Century Gothic" w:hAnsi="Century Gothic" w:cs="Century Gothic"/>
                <w:b/>
                <w:bCs/>
                <w:i/>
                <w:iCs/>
                <w:sz w:val="28"/>
                <w:szCs w:val="28"/>
                <w:u w:color="0000EE"/>
                <w:lang w:val="en-US"/>
              </w:rPr>
              <w:t xml:space="preserve"> </w:t>
            </w:r>
            <w:hyperlink r:id="rId39" w:history="1">
              <w:r w:rsidRPr="00AA54A7">
                <w:rPr>
                  <w:rFonts w:ascii="Century Gothic" w:hAnsi="Century Gothic" w:cs="Century Gothic"/>
                  <w:b/>
                  <w:bCs/>
                  <w:i/>
                  <w:iCs/>
                  <w:color w:val="0000EE"/>
                  <w:sz w:val="28"/>
                  <w:szCs w:val="28"/>
                  <w:u w:val="single" w:color="0000EE"/>
                  <w:lang w:val="en-US"/>
                </w:rPr>
                <w:t>INCLUSIVE SOLUTIONS YOUTUBE Channel.</w:t>
              </w:r>
            </w:hyperlink>
            <w:r w:rsidRPr="00AA54A7">
              <w:rPr>
                <w:rFonts w:ascii="Century Gothic" w:hAnsi="Century Gothic" w:cs="Century Gothic"/>
                <w:b/>
                <w:bCs/>
                <w:i/>
                <w:iCs/>
                <w:sz w:val="28"/>
                <w:szCs w:val="28"/>
                <w:u w:color="0000EE"/>
                <w:lang w:val="en-US"/>
              </w:rPr>
              <w:t xml:space="preserve"> </w:t>
            </w:r>
          </w:p>
          <w:p w14:paraId="6747629D" w14:textId="77777777" w:rsidR="005F2909" w:rsidRPr="00AA54A7" w:rsidRDefault="00871D91" w:rsidP="005F2909">
            <w:pPr>
              <w:widowControl w:val="0"/>
              <w:autoSpaceDE w:val="0"/>
              <w:autoSpaceDN w:val="0"/>
              <w:adjustRightInd w:val="0"/>
              <w:spacing w:after="320"/>
              <w:jc w:val="center"/>
              <w:rPr>
                <w:rFonts w:ascii="Century Gothic" w:hAnsi="Century Gothic" w:cs="Century Gothic"/>
                <w:b/>
                <w:bCs/>
                <w:i/>
                <w:iCs/>
                <w:sz w:val="28"/>
                <w:szCs w:val="28"/>
                <w:u w:color="0000EE"/>
                <w:lang w:val="en-US"/>
              </w:rPr>
            </w:pPr>
            <w:r>
              <w:rPr>
                <w:rFonts w:ascii="Century Gothic" w:hAnsi="Century Gothic" w:cs="Century Gothic"/>
                <w:b/>
                <w:i/>
                <w:noProof/>
                <w:sz w:val="28"/>
                <w:szCs w:val="28"/>
                <w:u w:color="0000EE"/>
                <w:lang w:val="en-US"/>
              </w:rPr>
              <w:drawing>
                <wp:inline distT="0" distB="0" distL="0" distR="0" wp14:anchorId="31194925" wp14:editId="3217EC4E">
                  <wp:extent cx="5273040" cy="4175760"/>
                  <wp:effectExtent l="0" t="0" r="10160" b="0"/>
                  <wp:docPr id="5" name="Picture 28" descr="I5 Hard Disc:Users:colinnewton:Desktop:you 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5 Hard Disc:Users:colinnewton:Desktop:you tub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3040" cy="4175760"/>
                          </a:xfrm>
                          <a:prstGeom prst="rect">
                            <a:avLst/>
                          </a:prstGeom>
                          <a:noFill/>
                          <a:ln>
                            <a:noFill/>
                          </a:ln>
                        </pic:spPr>
                      </pic:pic>
                    </a:graphicData>
                  </a:graphic>
                </wp:inline>
              </w:drawing>
            </w:r>
          </w:p>
          <w:p w14:paraId="389F19AC" w14:textId="77777777" w:rsidR="005F2909" w:rsidRPr="00AA54A7" w:rsidRDefault="005F2909" w:rsidP="005F2909">
            <w:pPr>
              <w:widowControl w:val="0"/>
              <w:autoSpaceDE w:val="0"/>
              <w:autoSpaceDN w:val="0"/>
              <w:adjustRightInd w:val="0"/>
              <w:spacing w:after="320"/>
              <w:jc w:val="center"/>
              <w:rPr>
                <w:rFonts w:ascii="Century Gothic" w:hAnsi="Century Gothic" w:cs="Times"/>
                <w:sz w:val="28"/>
                <w:szCs w:val="28"/>
                <w:u w:color="0000EE"/>
                <w:lang w:val="en-US"/>
              </w:rPr>
            </w:pPr>
            <w:r w:rsidRPr="00AA54A7">
              <w:rPr>
                <w:rFonts w:ascii="Century Gothic" w:hAnsi="Century Gothic" w:cs="Century Gothic"/>
                <w:b/>
                <w:bCs/>
                <w:i/>
                <w:iCs/>
                <w:sz w:val="28"/>
                <w:szCs w:val="28"/>
                <w:u w:color="0000EE"/>
                <w:lang w:val="en-US"/>
              </w:rPr>
              <w:t>Click below to have a look.</w:t>
            </w:r>
          </w:p>
          <w:p w14:paraId="4AA89FE5" w14:textId="77777777" w:rsidR="005F2909" w:rsidRPr="00AA54A7" w:rsidRDefault="00871D91"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cs="Times"/>
                <w:noProof/>
                <w:color w:val="FF0000"/>
                <w:sz w:val="28"/>
                <w:szCs w:val="28"/>
                <w:u w:color="0000EE"/>
                <w:lang w:val="en-US"/>
              </w:rPr>
              <w:drawing>
                <wp:inline distT="0" distB="0" distL="0" distR="0" wp14:anchorId="5AD13A56" wp14:editId="27B7D274">
                  <wp:extent cx="894080" cy="894080"/>
                  <wp:effectExtent l="0" t="0" r="0" b="0"/>
                  <wp:docPr id="6" name="Picture 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inline>
              </w:drawing>
            </w:r>
            <w:r w:rsidR="005F2909" w:rsidRPr="00AA54A7">
              <w:rPr>
                <w:rFonts w:ascii="Century Gothic" w:hAnsi="Century Gothic"/>
                <w:sz w:val="28"/>
                <w:szCs w:val="28"/>
              </w:rPr>
              <w:t xml:space="preserve"> Our web site is a live resource for those on the front line; families, </w:t>
            </w:r>
          </w:p>
          <w:p w14:paraId="420AE7D0"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roofErr w:type="gramStart"/>
            <w:r w:rsidRPr="00AA54A7">
              <w:rPr>
                <w:rFonts w:ascii="Century Gothic" w:hAnsi="Century Gothic"/>
                <w:sz w:val="28"/>
                <w:szCs w:val="28"/>
              </w:rPr>
              <w:t>head</w:t>
            </w:r>
            <w:proofErr w:type="gramEnd"/>
            <w:r w:rsidRPr="00AA54A7">
              <w:rPr>
                <w:rFonts w:ascii="Century Gothic" w:hAnsi="Century Gothic"/>
                <w:sz w:val="28"/>
                <w:szCs w:val="28"/>
              </w:rPr>
              <w:t xml:space="preserve"> teachers, teachers, teaching assistants, earl years practitioners and anyone else interested in inclusion. </w:t>
            </w:r>
          </w:p>
          <w:p w14:paraId="376BE550"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It is also there to inspire innovators, leaders and change agents. Our web site has been radically updated and improved for easier browsing, please </w:t>
            </w:r>
            <w:hyperlink r:id="rId42" w:history="1">
              <w:r w:rsidRPr="00AA54A7">
                <w:rPr>
                  <w:rStyle w:val="Hyperlink"/>
                  <w:rFonts w:ascii="Century Gothic" w:hAnsi="Century Gothic"/>
                  <w:sz w:val="28"/>
                  <w:szCs w:val="28"/>
                </w:rPr>
                <w:t>contact us</w:t>
              </w:r>
            </w:hyperlink>
            <w:r w:rsidRPr="00AA54A7">
              <w:rPr>
                <w:rFonts w:ascii="Century Gothic" w:hAnsi="Century Gothic"/>
                <w:sz w:val="28"/>
                <w:szCs w:val="28"/>
              </w:rPr>
              <w:t xml:space="preserve"> if you have any suggestions for further improving the website. </w:t>
            </w:r>
          </w:p>
          <w:p w14:paraId="4149043B"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br/>
            </w:r>
          </w:p>
          <w:p w14:paraId="293420EE"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We have added a lot more video to the site to make it even more interactive and engaging.</w:t>
            </w:r>
          </w:p>
          <w:p w14:paraId="4FE0079A"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Fun Intro to Inclusive Solutions: </w:t>
            </w:r>
            <w:hyperlink r:id="rId43" w:history="1">
              <w:r w:rsidRPr="00AA54A7">
                <w:rPr>
                  <w:rStyle w:val="Hyperlink"/>
                  <w:rFonts w:ascii="Century Gothic" w:hAnsi="Century Gothic"/>
                  <w:sz w:val="28"/>
                  <w:szCs w:val="28"/>
                </w:rPr>
                <w:t>http://youtu.be/5Lmm15HjJog</w:t>
              </w:r>
            </w:hyperlink>
          </w:p>
          <w:p w14:paraId="6090812D"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Person Centred Planning with Graphics: </w:t>
            </w:r>
            <w:hyperlink r:id="rId44" w:history="1">
              <w:r w:rsidRPr="00AA54A7">
                <w:rPr>
                  <w:rStyle w:val="Hyperlink"/>
                  <w:rFonts w:ascii="Century Gothic" w:hAnsi="Century Gothic"/>
                  <w:sz w:val="28"/>
                  <w:szCs w:val="28"/>
                </w:rPr>
                <w:t>http://youtu.be/HHdYXD7aSaI</w:t>
              </w:r>
            </w:hyperlink>
          </w:p>
          <w:p w14:paraId="22B87A36"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Circle of Adults: </w:t>
            </w:r>
            <w:hyperlink r:id="rId45" w:history="1">
              <w:r w:rsidRPr="00AA54A7">
                <w:rPr>
                  <w:rStyle w:val="Hyperlink"/>
                  <w:rFonts w:ascii="Century Gothic" w:hAnsi="Century Gothic"/>
                  <w:sz w:val="28"/>
                  <w:szCs w:val="28"/>
                </w:rPr>
                <w:t>http://youtu.be/SG_P9fLNh98</w:t>
              </w:r>
            </w:hyperlink>
          </w:p>
          <w:p w14:paraId="1A351B72"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MAP Overview: </w:t>
            </w:r>
            <w:hyperlink r:id="rId46" w:history="1">
              <w:r w:rsidRPr="00AA54A7">
                <w:rPr>
                  <w:rStyle w:val="Hyperlink"/>
                  <w:rFonts w:ascii="Century Gothic" w:hAnsi="Century Gothic"/>
                  <w:sz w:val="28"/>
                  <w:szCs w:val="28"/>
                </w:rPr>
                <w:t>http://www.youtube.com/watch?v=M7FdQ-fG3Dg</w:t>
              </w:r>
            </w:hyperlink>
          </w:p>
          <w:p w14:paraId="026AB63D"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br/>
            </w:r>
            <w:r w:rsidRPr="00AA54A7">
              <w:rPr>
                <w:rFonts w:ascii="Century Gothic" w:hAnsi="Century Gothic"/>
                <w:b/>
                <w:sz w:val="28"/>
                <w:szCs w:val="28"/>
              </w:rPr>
              <w:t xml:space="preserve">Online Store: </w:t>
            </w:r>
            <w:hyperlink r:id="rId47" w:history="1">
              <w:r w:rsidRPr="00AA54A7">
                <w:rPr>
                  <w:rStyle w:val="Hyperlink"/>
                  <w:rFonts w:ascii="Century Gothic" w:hAnsi="Century Gothic"/>
                  <w:sz w:val="28"/>
                  <w:szCs w:val="28"/>
                </w:rPr>
                <w:t>www.inclusive-solutions.com/bvfulllist.asp</w:t>
              </w:r>
            </w:hyperlink>
          </w:p>
          <w:p w14:paraId="52DE031F" w14:textId="77777777" w:rsidR="005F2909" w:rsidRPr="00AA54A7" w:rsidRDefault="005F2909">
            <w:pPr>
              <w:widowControl w:val="0"/>
              <w:autoSpaceDE w:val="0"/>
              <w:autoSpaceDN w:val="0"/>
              <w:adjustRightInd w:val="0"/>
              <w:spacing w:after="320"/>
              <w:jc w:val="center"/>
              <w:rPr>
                <w:rFonts w:ascii="Century Gothic" w:hAnsi="Century Gothic" w:cs="Century Gothic"/>
                <w:b/>
                <w:bCs/>
                <w:i/>
                <w:iCs/>
                <w:sz w:val="28"/>
                <w:szCs w:val="28"/>
                <w:u w:color="0000EE"/>
                <w:lang w:val="en-US"/>
              </w:rPr>
            </w:pPr>
          </w:p>
        </w:tc>
      </w:tr>
    </w:tbl>
    <w:p w14:paraId="41934C2D" w14:textId="77777777" w:rsidR="005F2909" w:rsidRPr="00AA54A7" w:rsidRDefault="005F2909">
      <w:pPr>
        <w:rPr>
          <w:rFonts w:ascii="Century Gothic" w:hAnsi="Century Gothic"/>
          <w:sz w:val="28"/>
          <w:szCs w:val="28"/>
        </w:rPr>
      </w:pPr>
      <w:r w:rsidRPr="00AA54A7">
        <w:rPr>
          <w:rFonts w:ascii="Century Gothic" w:hAnsi="Century Gothic"/>
          <w:sz w:val="28"/>
          <w:szCs w:val="28"/>
        </w:rPr>
        <w:t xml:space="preserve">Our online store improves all the time and we keep adding resources that we think will be valuable to you in your work on inclusion. Have a look at our bookshelves bursting with practical as well as research-based books, DVDs, videos and other resources on inclusion, relationships, friendship, behaviour, teams and much more. You can now buy books, DVDs and resources from us much more easily using a credit card, via </w:t>
      </w:r>
      <w:proofErr w:type="spellStart"/>
      <w:r w:rsidRPr="00AA54A7">
        <w:rPr>
          <w:rFonts w:ascii="Century Gothic" w:hAnsi="Century Gothic"/>
          <w:sz w:val="28"/>
          <w:szCs w:val="28"/>
        </w:rPr>
        <w:t>Paypal</w:t>
      </w:r>
      <w:proofErr w:type="spellEnd"/>
      <w:r w:rsidRPr="00AA54A7">
        <w:rPr>
          <w:rFonts w:ascii="Century Gothic" w:hAnsi="Century Gothic"/>
          <w:sz w:val="28"/>
          <w:szCs w:val="28"/>
        </w:rPr>
        <w:t xml:space="preserve">, by sending orders to </w:t>
      </w:r>
      <w:hyperlink r:id="rId48" w:history="1">
        <w:r w:rsidRPr="00AA54A7">
          <w:rPr>
            <w:rStyle w:val="Hyperlink"/>
            <w:rFonts w:ascii="Century Gothic" w:hAnsi="Century Gothic"/>
            <w:sz w:val="28"/>
            <w:szCs w:val="28"/>
          </w:rPr>
          <w:t>inclusive.solutions@ntlworld.com</w:t>
        </w:r>
      </w:hyperlink>
      <w:r w:rsidRPr="00AA54A7">
        <w:rPr>
          <w:rFonts w:ascii="Century Gothic" w:hAnsi="Century Gothic"/>
          <w:sz w:val="28"/>
          <w:szCs w:val="28"/>
        </w:rPr>
        <w:t xml:space="preserve"> or by simply ordering on line. Alternatively you can fax or mail us an order. </w:t>
      </w:r>
    </w:p>
    <w:p w14:paraId="4ADE3C94"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b/>
          <w:sz w:val="28"/>
          <w:szCs w:val="28"/>
        </w:rPr>
        <w:t xml:space="preserve">Free Downloads: </w:t>
      </w:r>
      <w:hyperlink r:id="rId49" w:history="1">
        <w:r w:rsidRPr="00AA54A7">
          <w:rPr>
            <w:rStyle w:val="Hyperlink"/>
            <w:rFonts w:ascii="Century Gothic" w:hAnsi="Century Gothic"/>
            <w:sz w:val="28"/>
            <w:szCs w:val="28"/>
          </w:rPr>
          <w:t>www.inclusive-solutions.com/Free%20downs.asp</w:t>
        </w:r>
      </w:hyperlink>
    </w:p>
    <w:p w14:paraId="4AC6D8A0" w14:textId="77777777" w:rsidR="005F2909" w:rsidRPr="00AA54A7" w:rsidRDefault="005F2909" w:rsidP="005F2909">
      <w:pPr>
        <w:pStyle w:val="Heading3"/>
        <w:jc w:val="left"/>
        <w:rPr>
          <w:rFonts w:ascii="Century Gothic" w:hAnsi="Century Gothic"/>
          <w:b/>
          <w:sz w:val="28"/>
          <w:szCs w:val="28"/>
        </w:rPr>
      </w:pPr>
    </w:p>
    <w:p w14:paraId="49714A51" w14:textId="77777777" w:rsidR="005F2909" w:rsidRPr="00AA54A7" w:rsidRDefault="005F2909" w:rsidP="005F2909">
      <w:pPr>
        <w:pStyle w:val="Heading3"/>
        <w:jc w:val="left"/>
        <w:rPr>
          <w:rFonts w:ascii="Century Gothic" w:hAnsi="Century Gothic"/>
          <w:b/>
          <w:sz w:val="28"/>
          <w:szCs w:val="28"/>
        </w:rPr>
      </w:pPr>
    </w:p>
    <w:p w14:paraId="1A3CD740" w14:textId="77777777" w:rsidR="005F2909" w:rsidRPr="00AA54A7" w:rsidRDefault="005F2909" w:rsidP="005F2909">
      <w:pPr>
        <w:pStyle w:val="Heading3"/>
        <w:jc w:val="left"/>
        <w:rPr>
          <w:rFonts w:ascii="Century Gothic" w:hAnsi="Century Gothic"/>
          <w:b/>
          <w:sz w:val="28"/>
          <w:szCs w:val="28"/>
        </w:rPr>
      </w:pPr>
      <w:r w:rsidRPr="00AA54A7">
        <w:rPr>
          <w:rFonts w:ascii="Century Gothic" w:hAnsi="Century Gothic"/>
          <w:b/>
          <w:sz w:val="28"/>
          <w:szCs w:val="28"/>
        </w:rPr>
        <w:t xml:space="preserve">Behaviour: </w:t>
      </w:r>
      <w:hyperlink r:id="rId50" w:history="1">
        <w:r w:rsidRPr="00AA54A7">
          <w:rPr>
            <w:rStyle w:val="Hyperlink"/>
            <w:rFonts w:ascii="Century Gothic" w:hAnsi="Century Gothic"/>
            <w:sz w:val="28"/>
            <w:szCs w:val="28"/>
          </w:rPr>
          <w:t>www.inclusive-solutions.com/behaviour.asp</w:t>
        </w:r>
      </w:hyperlink>
      <w:proofErr w:type="gramStart"/>
      <w:r w:rsidRPr="00AA54A7">
        <w:rPr>
          <w:rFonts w:ascii="Century Gothic" w:hAnsi="Century Gothic"/>
          <w:sz w:val="28"/>
          <w:szCs w:val="28"/>
        </w:rPr>
        <w:t xml:space="preserve">  </w:t>
      </w:r>
      <w:proofErr w:type="gramEnd"/>
      <w:r w:rsidRPr="00AA54A7">
        <w:rPr>
          <w:rFonts w:ascii="Century Gothic" w:hAnsi="Century Gothic"/>
          <w:sz w:val="28"/>
          <w:szCs w:val="28"/>
        </w:rPr>
        <w:br/>
        <w:t>This page provides information and links to further resources on the Web and elsewhere - it’s a kind of on-line handout. Help yourself….</w:t>
      </w:r>
    </w:p>
    <w:p w14:paraId="2B1A7337"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b/>
          <w:sz w:val="28"/>
          <w:szCs w:val="28"/>
        </w:rPr>
        <w:t>Links:</w:t>
      </w:r>
      <w:r w:rsidRPr="00AA54A7">
        <w:rPr>
          <w:rFonts w:ascii="Century Gothic" w:hAnsi="Century Gothic"/>
          <w:sz w:val="28"/>
          <w:szCs w:val="28"/>
        </w:rPr>
        <w:t xml:space="preserve"> </w:t>
      </w:r>
      <w:hyperlink r:id="rId51" w:history="1">
        <w:r w:rsidRPr="00AA54A7">
          <w:rPr>
            <w:rStyle w:val="Hyperlink"/>
            <w:rFonts w:ascii="Century Gothic" w:hAnsi="Century Gothic"/>
            <w:sz w:val="28"/>
            <w:szCs w:val="28"/>
          </w:rPr>
          <w:t>www.inclusive-solutions.com/links.asp</w:t>
        </w:r>
      </w:hyperlink>
      <w:r w:rsidRPr="00AA54A7">
        <w:rPr>
          <w:rFonts w:ascii="Century Gothic" w:hAnsi="Century Gothic"/>
          <w:sz w:val="28"/>
          <w:szCs w:val="28"/>
        </w:rPr>
        <w:br/>
      </w:r>
      <w:proofErr w:type="gramStart"/>
      <w:r w:rsidRPr="00AA54A7">
        <w:rPr>
          <w:rFonts w:ascii="Century Gothic" w:hAnsi="Century Gothic"/>
          <w:sz w:val="28"/>
          <w:szCs w:val="28"/>
        </w:rPr>
        <w:t>The</w:t>
      </w:r>
      <w:proofErr w:type="gramEnd"/>
      <w:r w:rsidRPr="00AA54A7">
        <w:rPr>
          <w:rFonts w:ascii="Century Gothic" w:hAnsi="Century Gothic"/>
          <w:sz w:val="28"/>
          <w:szCs w:val="28"/>
        </w:rPr>
        <w:t xml:space="preserve"> web site has even more useful links on it now as well as contributions from around the UK. Keep sending us your stories. </w:t>
      </w:r>
    </w:p>
    <w:p w14:paraId="30C2CAF7"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b/>
          <w:sz w:val="28"/>
          <w:szCs w:val="28"/>
        </w:rPr>
        <w:t>Ideas Workshop:</w:t>
      </w:r>
      <w:r w:rsidRPr="00AA54A7">
        <w:rPr>
          <w:rFonts w:ascii="Century Gothic" w:hAnsi="Century Gothic"/>
          <w:sz w:val="28"/>
          <w:szCs w:val="28"/>
        </w:rPr>
        <w:t xml:space="preserve"> </w:t>
      </w:r>
      <w:hyperlink r:id="rId52" w:history="1">
        <w:r w:rsidRPr="00AA54A7">
          <w:rPr>
            <w:rStyle w:val="Hyperlink"/>
            <w:rFonts w:ascii="Century Gothic" w:hAnsi="Century Gothic"/>
            <w:sz w:val="28"/>
            <w:szCs w:val="28"/>
          </w:rPr>
          <w:t>www.inclusive-solutions.com/ideas.asp</w:t>
        </w:r>
      </w:hyperlink>
      <w:r w:rsidRPr="00AA54A7">
        <w:rPr>
          <w:rFonts w:ascii="Century Gothic" w:hAnsi="Century Gothic"/>
          <w:sz w:val="28"/>
          <w:szCs w:val="28"/>
        </w:rPr>
        <w:t xml:space="preserve"> </w:t>
      </w:r>
    </w:p>
    <w:p w14:paraId="3BF1323C" w14:textId="77777777" w:rsidR="005F2909" w:rsidRPr="00AA54A7" w:rsidRDefault="005F2909" w:rsidP="005F2909">
      <w:pPr>
        <w:pStyle w:val="Heading1"/>
        <w:rPr>
          <w:rFonts w:ascii="Century Gothic" w:hAnsi="Century Gothic"/>
          <w:szCs w:val="28"/>
        </w:rPr>
      </w:pPr>
      <w:r w:rsidRPr="00AA54A7">
        <w:rPr>
          <w:rFonts w:ascii="Century Gothic" w:hAnsi="Century Gothic"/>
          <w:szCs w:val="28"/>
        </w:rPr>
        <w:t xml:space="preserve">Most recent ideas.... </w:t>
      </w:r>
    </w:p>
    <w:p w14:paraId="2F20ECBB" w14:textId="77777777" w:rsidR="005F2909" w:rsidRPr="00AA54A7" w:rsidRDefault="005F2909" w:rsidP="005F2909">
      <w:pPr>
        <w:pStyle w:val="Heading1"/>
        <w:rPr>
          <w:rFonts w:ascii="Century Gothic" w:hAnsi="Century Gothic"/>
          <w:szCs w:val="28"/>
        </w:rPr>
      </w:pPr>
    </w:p>
    <w:p w14:paraId="1D269FF9" w14:textId="77777777" w:rsidR="005F2909" w:rsidRPr="00AA54A7" w:rsidRDefault="005F2909" w:rsidP="005F2909">
      <w:pPr>
        <w:pStyle w:val="Heading1"/>
        <w:rPr>
          <w:rFonts w:ascii="Century Gothic" w:hAnsi="Century Gothic"/>
          <w:szCs w:val="28"/>
        </w:rPr>
      </w:pPr>
      <w:r w:rsidRPr="00AA54A7">
        <w:rPr>
          <w:rFonts w:ascii="Century Gothic" w:hAnsi="Century Gothic"/>
          <w:szCs w:val="28"/>
        </w:rPr>
        <w:t>Physicians and their staff need to put on a consistent show</w:t>
      </w:r>
    </w:p>
    <w:p w14:paraId="6DD3C55B" w14:textId="77777777" w:rsidR="005F2909" w:rsidRPr="00AA54A7" w:rsidRDefault="00E53F40" w:rsidP="005F2909">
      <w:pPr>
        <w:rPr>
          <w:rFonts w:ascii="Century Gothic" w:hAnsi="Century Gothic"/>
          <w:sz w:val="28"/>
          <w:szCs w:val="28"/>
        </w:rPr>
      </w:pPr>
      <w:hyperlink r:id="rId53" w:history="1">
        <w:r w:rsidR="005F2909" w:rsidRPr="00AA54A7">
          <w:rPr>
            <w:rStyle w:val="Hyperlink"/>
            <w:rFonts w:ascii="Century Gothic" w:hAnsi="Century Gothic"/>
            <w:sz w:val="28"/>
            <w:szCs w:val="28"/>
          </w:rPr>
          <w:t>Putting on a consistent show....</w:t>
        </w:r>
      </w:hyperlink>
    </w:p>
    <w:p w14:paraId="70473336" w14:textId="77777777" w:rsidR="005F2909" w:rsidRPr="00AA54A7" w:rsidRDefault="005F2909" w:rsidP="005F2909">
      <w:pPr>
        <w:spacing w:before="100" w:beforeAutospacing="1" w:after="100" w:afterAutospacing="1"/>
        <w:rPr>
          <w:rFonts w:ascii="Century Gothic" w:hAnsi="Century Gothic"/>
          <w:sz w:val="28"/>
          <w:szCs w:val="28"/>
        </w:rPr>
      </w:pPr>
      <w:r w:rsidRPr="00AA54A7">
        <w:rPr>
          <w:rStyle w:val="Strong"/>
          <w:rFonts w:ascii="Century Gothic" w:hAnsi="Century Gothic"/>
          <w:sz w:val="28"/>
          <w:szCs w:val="28"/>
        </w:rPr>
        <w:t xml:space="preserve">Supported Independent Living - </w:t>
      </w:r>
      <w:proofErr w:type="spellStart"/>
      <w:r w:rsidRPr="00AA54A7">
        <w:rPr>
          <w:rStyle w:val="Strong"/>
          <w:rFonts w:ascii="Century Gothic" w:hAnsi="Century Gothic"/>
          <w:sz w:val="28"/>
          <w:szCs w:val="28"/>
        </w:rPr>
        <w:t>Niki's</w:t>
      </w:r>
      <w:proofErr w:type="spellEnd"/>
      <w:r w:rsidRPr="00AA54A7">
        <w:rPr>
          <w:rStyle w:val="Strong"/>
          <w:rFonts w:ascii="Century Gothic" w:hAnsi="Century Gothic"/>
          <w:sz w:val="28"/>
          <w:szCs w:val="28"/>
        </w:rPr>
        <w:t xml:space="preserve"> Story - </w:t>
      </w:r>
      <w:hyperlink r:id="rId54" w:history="1">
        <w:r w:rsidRPr="00AA54A7">
          <w:rPr>
            <w:rStyle w:val="Hyperlink"/>
            <w:rFonts w:ascii="Century Gothic" w:hAnsi="Century Gothic"/>
            <w:sz w:val="28"/>
            <w:szCs w:val="28"/>
          </w:rPr>
          <w:t>A great article from Pete and Wendy Crane on Supported Living</w:t>
        </w:r>
      </w:hyperlink>
      <w:r w:rsidRPr="00AA54A7">
        <w:rPr>
          <w:rFonts w:ascii="Century Gothic" w:hAnsi="Century Gothic"/>
          <w:sz w:val="28"/>
          <w:szCs w:val="28"/>
        </w:rPr>
        <w:t xml:space="preserve"> </w:t>
      </w:r>
    </w:p>
    <w:p w14:paraId="768481E5" w14:textId="77777777" w:rsidR="005F2909" w:rsidRPr="00AA54A7" w:rsidRDefault="005F2909" w:rsidP="005F2909">
      <w:pPr>
        <w:spacing w:before="100" w:beforeAutospacing="1" w:after="100" w:afterAutospacing="1"/>
        <w:rPr>
          <w:rFonts w:ascii="Century Gothic" w:hAnsi="Century Gothic"/>
          <w:sz w:val="28"/>
          <w:szCs w:val="28"/>
        </w:rPr>
      </w:pPr>
      <w:r w:rsidRPr="00AA54A7">
        <w:rPr>
          <w:rFonts w:ascii="Century Gothic" w:hAnsi="Century Gothic"/>
          <w:sz w:val="28"/>
          <w:szCs w:val="28"/>
        </w:rPr>
        <w:t xml:space="preserve">Enduring Circle of Support  - Check out </w:t>
      </w:r>
      <w:hyperlink r:id="rId55" w:history="1">
        <w:r w:rsidRPr="00AA54A7">
          <w:rPr>
            <w:rStyle w:val="Hyperlink"/>
            <w:rFonts w:ascii="Century Gothic" w:hAnsi="Century Gothic"/>
            <w:sz w:val="28"/>
            <w:szCs w:val="28"/>
          </w:rPr>
          <w:t xml:space="preserve">this </w:t>
        </w:r>
        <w:proofErr w:type="spellStart"/>
        <w:proofErr w:type="gramStart"/>
        <w:r w:rsidRPr="00AA54A7">
          <w:rPr>
            <w:rStyle w:val="Hyperlink"/>
            <w:rFonts w:ascii="Century Gothic" w:hAnsi="Century Gothic"/>
            <w:sz w:val="28"/>
            <w:szCs w:val="28"/>
          </w:rPr>
          <w:t>powerpoint</w:t>
        </w:r>
        <w:proofErr w:type="spellEnd"/>
        <w:proofErr w:type="gramEnd"/>
      </w:hyperlink>
      <w:r w:rsidRPr="00AA54A7">
        <w:rPr>
          <w:rFonts w:ascii="Century Gothic" w:hAnsi="Century Gothic"/>
          <w:sz w:val="28"/>
          <w:szCs w:val="28"/>
        </w:rPr>
        <w:t xml:space="preserve"> and </w:t>
      </w:r>
      <w:hyperlink r:id="rId56" w:history="1">
        <w:r w:rsidRPr="00AA54A7">
          <w:rPr>
            <w:rStyle w:val="Hyperlink"/>
            <w:rFonts w:ascii="Century Gothic" w:hAnsi="Century Gothic"/>
            <w:sz w:val="28"/>
            <w:szCs w:val="28"/>
          </w:rPr>
          <w:t>picture</w:t>
        </w:r>
      </w:hyperlink>
      <w:r w:rsidRPr="00AA54A7">
        <w:rPr>
          <w:rFonts w:ascii="Century Gothic" w:hAnsi="Century Gothic"/>
          <w:sz w:val="28"/>
          <w:szCs w:val="28"/>
        </w:rPr>
        <w:t xml:space="preserve"> of </w:t>
      </w:r>
      <w:proofErr w:type="spellStart"/>
      <w:r w:rsidRPr="00AA54A7">
        <w:rPr>
          <w:rFonts w:ascii="Century Gothic" w:hAnsi="Century Gothic"/>
          <w:sz w:val="28"/>
          <w:szCs w:val="28"/>
        </w:rPr>
        <w:t>Niki's</w:t>
      </w:r>
      <w:proofErr w:type="spellEnd"/>
      <w:r w:rsidRPr="00AA54A7">
        <w:rPr>
          <w:rFonts w:ascii="Century Gothic" w:hAnsi="Century Gothic"/>
          <w:sz w:val="28"/>
          <w:szCs w:val="28"/>
        </w:rPr>
        <w:t xml:space="preserve"> Circle </w:t>
      </w:r>
    </w:p>
    <w:p w14:paraId="547821F4" w14:textId="77777777" w:rsidR="005F2909" w:rsidRPr="00AA54A7" w:rsidRDefault="005F2909" w:rsidP="005F2909">
      <w:pPr>
        <w:spacing w:before="100" w:beforeAutospacing="1" w:after="100" w:afterAutospacing="1"/>
        <w:rPr>
          <w:rFonts w:ascii="Century Gothic" w:hAnsi="Century Gothic"/>
          <w:sz w:val="28"/>
          <w:szCs w:val="28"/>
        </w:rPr>
      </w:pPr>
      <w:r w:rsidRPr="00AA54A7">
        <w:rPr>
          <w:rFonts w:ascii="Century Gothic" w:hAnsi="Century Gothic"/>
          <w:sz w:val="28"/>
          <w:szCs w:val="28"/>
        </w:rPr>
        <w:t>Send us your cutting edge ideas to strengthen inclusion…</w:t>
      </w:r>
    </w:p>
    <w:p w14:paraId="1FBB7FE9"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28"/>
          <w:szCs w:val="28"/>
        </w:rPr>
      </w:pPr>
      <w:r w:rsidRPr="00AA54A7">
        <w:rPr>
          <w:rFonts w:ascii="Century Gothic" w:hAnsi="Century Gothic"/>
          <w:b/>
          <w:sz w:val="28"/>
          <w:szCs w:val="28"/>
        </w:rPr>
        <w:t>Our Blogs</w:t>
      </w:r>
    </w:p>
    <w:p w14:paraId="7726C13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Check out our latest blog site at </w:t>
      </w:r>
      <w:proofErr w:type="spellStart"/>
      <w:r w:rsidRPr="00AA54A7">
        <w:rPr>
          <w:rFonts w:ascii="Century Gothic" w:hAnsi="Century Gothic"/>
          <w:b/>
          <w:sz w:val="28"/>
          <w:szCs w:val="28"/>
        </w:rPr>
        <w:t>Tumblr</w:t>
      </w:r>
      <w:proofErr w:type="spellEnd"/>
      <w:r w:rsidRPr="00AA54A7">
        <w:rPr>
          <w:rFonts w:ascii="Century Gothic" w:hAnsi="Century Gothic"/>
          <w:b/>
          <w:sz w:val="28"/>
          <w:szCs w:val="28"/>
        </w:rPr>
        <w:t>:</w:t>
      </w:r>
    </w:p>
    <w:p w14:paraId="24CE73CE"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http://inclusive-solutions.tumblr.com/</w:t>
      </w:r>
      <w:r w:rsidRPr="00AA54A7">
        <w:rPr>
          <w:rFonts w:ascii="Century Gothic" w:hAnsi="Century Gothic"/>
          <w:sz w:val="28"/>
          <w:szCs w:val="28"/>
        </w:rPr>
        <w:br/>
      </w:r>
      <w:proofErr w:type="gramStart"/>
      <w:r w:rsidRPr="00AA54A7">
        <w:rPr>
          <w:rFonts w:ascii="Century Gothic" w:hAnsi="Century Gothic"/>
          <w:sz w:val="28"/>
          <w:szCs w:val="28"/>
        </w:rPr>
        <w:t>We</w:t>
      </w:r>
      <w:proofErr w:type="gramEnd"/>
      <w:r w:rsidRPr="00AA54A7">
        <w:rPr>
          <w:rFonts w:ascii="Century Gothic" w:hAnsi="Century Gothic"/>
          <w:sz w:val="28"/>
          <w:szCs w:val="28"/>
        </w:rPr>
        <w:t xml:space="preserve"> have been experimenting with recording our days with groups of people in photo slide shows on our web site for a while now. See what you think at: </w:t>
      </w:r>
      <w:hyperlink r:id="rId57" w:history="1">
        <w:r w:rsidRPr="00AA54A7">
          <w:rPr>
            <w:rStyle w:val="Hyperlink"/>
            <w:rFonts w:ascii="Century Gothic" w:hAnsi="Century Gothic"/>
            <w:sz w:val="28"/>
            <w:szCs w:val="28"/>
          </w:rPr>
          <w:t>http://web.mac.com/inclusive.solutions/iWeb/Site 4/Welcome.html</w:t>
        </w:r>
      </w:hyperlink>
    </w:p>
    <w:p w14:paraId="1F3D7B2E"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Check out our older blogs </w:t>
      </w:r>
      <w:proofErr w:type="gramStart"/>
      <w:r w:rsidRPr="00AA54A7">
        <w:rPr>
          <w:rFonts w:ascii="Century Gothic" w:hAnsi="Century Gothic"/>
          <w:sz w:val="28"/>
          <w:szCs w:val="28"/>
        </w:rPr>
        <w:t xml:space="preserve">at  </w:t>
      </w:r>
      <w:proofErr w:type="gramEnd"/>
      <w:r w:rsidRPr="00AA54A7">
        <w:fldChar w:fldCharType="begin"/>
      </w:r>
      <w:r w:rsidRPr="00AA54A7">
        <w:rPr>
          <w:rFonts w:ascii="Century Gothic" w:hAnsi="Century Gothic"/>
          <w:sz w:val="28"/>
          <w:szCs w:val="28"/>
        </w:rPr>
        <w:instrText xml:space="preserve"> HYPERLINK "http://web.mac.com/inclusive.solutions/iWeb/Site%202/Blog/Blog.html" </w:instrText>
      </w:r>
      <w:r w:rsidRPr="00AA54A7">
        <w:fldChar w:fldCharType="separate"/>
      </w:r>
      <w:r w:rsidRPr="00AA54A7">
        <w:rPr>
          <w:rStyle w:val="Hyperlink"/>
          <w:rFonts w:ascii="Century Gothic" w:hAnsi="Century Gothic"/>
          <w:sz w:val="28"/>
          <w:szCs w:val="28"/>
        </w:rPr>
        <w:t>http://web.mac.com/inclusive.solutions/iWeb/Site 2/Blog/Blog.html</w:t>
      </w:r>
      <w:r w:rsidRPr="00AA54A7">
        <w:rPr>
          <w:rStyle w:val="Hyperlink"/>
          <w:rFonts w:ascii="Century Gothic" w:hAnsi="Century Gothic"/>
          <w:sz w:val="28"/>
          <w:szCs w:val="28"/>
        </w:rPr>
        <w:fldChar w:fldCharType="end"/>
      </w:r>
      <w:r w:rsidRPr="00AA54A7">
        <w:rPr>
          <w:rFonts w:ascii="Century Gothic" w:hAnsi="Century Gothic"/>
          <w:sz w:val="28"/>
          <w:szCs w:val="28"/>
        </w:rPr>
        <w:t xml:space="preserve"> and subscribe to our pod cast? Simply click on the button marked ‘Subscribe’.</w:t>
      </w:r>
    </w:p>
    <w:p w14:paraId="14AB6948"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b/>
          <w:sz w:val="28"/>
          <w:szCs w:val="28"/>
        </w:rPr>
        <w:t xml:space="preserve">Facebook – </w:t>
      </w:r>
      <w:r w:rsidRPr="00AA54A7">
        <w:rPr>
          <w:rFonts w:ascii="Century Gothic" w:hAnsi="Century Gothic"/>
          <w:sz w:val="28"/>
          <w:szCs w:val="28"/>
        </w:rPr>
        <w:t xml:space="preserve">there is now an Inclusive Solutions Facebook page. </w:t>
      </w:r>
      <w:hyperlink r:id="rId58" w:history="1">
        <w:r w:rsidRPr="00AA54A7">
          <w:rPr>
            <w:rStyle w:val="Hyperlink"/>
            <w:rFonts w:ascii="Century Gothic" w:hAnsi="Century Gothic"/>
            <w:sz w:val="28"/>
            <w:szCs w:val="28"/>
          </w:rPr>
          <w:t>Check it out...</w:t>
        </w:r>
      </w:hyperlink>
    </w:p>
    <w:p w14:paraId="0EF2B345" w14:textId="77777777" w:rsidR="005F2909" w:rsidRPr="00AA54A7" w:rsidRDefault="00E53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0FD415D1"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u w:val="single"/>
        </w:rPr>
      </w:pPr>
      <w:r>
        <w:rPr>
          <w:rFonts w:ascii="Century Gothic" w:hAnsi="Century Gothic"/>
          <w:noProof/>
          <w:sz w:val="28"/>
          <w:szCs w:val="28"/>
          <w:u w:val="single"/>
          <w:lang w:val="en-US"/>
        </w:rPr>
        <mc:AlternateContent>
          <mc:Choice Requires="wps">
            <w:drawing>
              <wp:anchor distT="4294967295" distB="4294967295" distL="114300" distR="114300" simplePos="0" relativeHeight="251641344" behindDoc="0" locked="0" layoutInCell="1" allowOverlap="1" wp14:anchorId="5211847B" wp14:editId="05144272">
                <wp:simplePos x="0" y="0"/>
                <wp:positionH relativeFrom="column">
                  <wp:posOffset>196215</wp:posOffset>
                </wp:positionH>
                <wp:positionV relativeFrom="paragraph">
                  <wp:posOffset>297814</wp:posOffset>
                </wp:positionV>
                <wp:extent cx="6842760" cy="0"/>
                <wp:effectExtent l="0" t="25400" r="15240" b="25400"/>
                <wp:wrapNone/>
                <wp:docPr id="2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13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5.45pt,23.45pt" to="554.25pt,2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" strokeweight="3pt">
                <v:stroke linestyle="thinThin"/>
              </v:line>
            </w:pict>
          </mc:Fallback>
        </mc:AlternateContent>
      </w:r>
    </w:p>
    <w:p w14:paraId="5655ABCC" w14:textId="77777777" w:rsidR="005F2909" w:rsidRPr="00AA54A7" w:rsidRDefault="005F2909">
      <w:pPr>
        <w:pStyle w:val="Heading2"/>
        <w:ind w:left="0"/>
        <w:rPr>
          <w:rFonts w:ascii="Century Gothic" w:hAnsi="Century Gothic"/>
          <w:b/>
          <w:sz w:val="28"/>
          <w:szCs w:val="28"/>
        </w:rPr>
      </w:pPr>
      <w:bookmarkStart w:id="5" w:name="_4._Books,_Articles,"/>
      <w:bookmarkEnd w:id="5"/>
      <w:r w:rsidRPr="00AA54A7">
        <w:rPr>
          <w:rFonts w:ascii="Century Gothic" w:hAnsi="Century Gothic"/>
          <w:b/>
          <w:sz w:val="28"/>
          <w:szCs w:val="28"/>
        </w:rPr>
        <w:t>4. Books, Articles, Resources</w:t>
      </w:r>
    </w:p>
    <w:p w14:paraId="2FAC85C8" w14:textId="77777777" w:rsidR="005F2909" w:rsidRPr="00AA54A7" w:rsidRDefault="005F2909" w:rsidP="005F2909">
      <w:pPr>
        <w:widowControl w:val="0"/>
        <w:autoSpaceDE w:val="0"/>
        <w:autoSpaceDN w:val="0"/>
        <w:adjustRightInd w:val="0"/>
        <w:spacing w:after="480"/>
        <w:ind w:left="720"/>
        <w:rPr>
          <w:rFonts w:ascii="Century Gothic" w:hAnsi="Century Gothic" w:cs="Times"/>
          <w:b/>
          <w:bCs/>
          <w:sz w:val="28"/>
          <w:szCs w:val="28"/>
          <w:lang w:val="en-US"/>
        </w:rPr>
      </w:pPr>
    </w:p>
    <w:p w14:paraId="089506E0" w14:textId="77777777" w:rsidR="005F2909" w:rsidRPr="00AA54A7" w:rsidRDefault="005F2909" w:rsidP="005F2909">
      <w:pPr>
        <w:widowControl w:val="0"/>
        <w:autoSpaceDE w:val="0"/>
        <w:autoSpaceDN w:val="0"/>
        <w:adjustRightInd w:val="0"/>
        <w:spacing w:after="480"/>
        <w:ind w:left="720"/>
        <w:rPr>
          <w:rFonts w:ascii="Century Gothic" w:hAnsi="Century Gothic" w:cs="Century Gothic"/>
          <w:b/>
          <w:bCs/>
          <w:sz w:val="28"/>
          <w:szCs w:val="28"/>
          <w:lang w:val="en-US"/>
        </w:rPr>
      </w:pPr>
      <w:r w:rsidRPr="00AA54A7">
        <w:rPr>
          <w:rFonts w:ascii="Century Gothic" w:hAnsi="Century Gothic" w:cs="Century Gothic"/>
          <w:b/>
          <w:bCs/>
          <w:sz w:val="28"/>
          <w:szCs w:val="28"/>
          <w:lang w:val="en-US"/>
        </w:rPr>
        <w:t>"Keys To Inclusion" by Colin Newton and Derek Wilson</w:t>
      </w:r>
    </w:p>
    <w:p w14:paraId="58358236" w14:textId="77777777" w:rsidR="005F2909" w:rsidRPr="00AA54A7" w:rsidRDefault="00871D91">
      <w:pPr>
        <w:widowControl w:val="0"/>
        <w:autoSpaceDE w:val="0"/>
        <w:autoSpaceDN w:val="0"/>
        <w:adjustRightInd w:val="0"/>
        <w:spacing w:after="480"/>
        <w:jc w:val="center"/>
        <w:rPr>
          <w:rFonts w:ascii="Century Gothic" w:hAnsi="Century Gothic" w:cs="Century Gothic"/>
          <w:b/>
          <w:bCs/>
          <w:color w:val="268B52"/>
          <w:sz w:val="28"/>
          <w:szCs w:val="28"/>
          <w:lang w:val="en-US"/>
        </w:rPr>
      </w:pPr>
      <w:r>
        <w:rPr>
          <w:rFonts w:ascii="Century Gothic" w:hAnsi="Century Gothic" w:cs="Century Gothic"/>
          <w:b/>
          <w:noProof/>
          <w:color w:val="268B52"/>
          <w:sz w:val="28"/>
          <w:szCs w:val="28"/>
          <w:lang w:val="en-US"/>
        </w:rPr>
        <w:drawing>
          <wp:inline distT="0" distB="0" distL="0" distR="0" wp14:anchorId="7545C822" wp14:editId="111BAD73">
            <wp:extent cx="2123440" cy="2743200"/>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3440" cy="2743200"/>
                    </a:xfrm>
                    <a:prstGeom prst="rect">
                      <a:avLst/>
                    </a:prstGeom>
                    <a:noFill/>
                    <a:ln>
                      <a:noFill/>
                    </a:ln>
                  </pic:spPr>
                </pic:pic>
              </a:graphicData>
            </a:graphic>
          </wp:inline>
        </w:drawing>
      </w:r>
    </w:p>
    <w:p w14:paraId="17D12C5C" w14:textId="77777777" w:rsidR="005F2909" w:rsidRPr="00AA54A7" w:rsidRDefault="005F2909">
      <w:pPr>
        <w:widowControl w:val="0"/>
        <w:autoSpaceDE w:val="0"/>
        <w:autoSpaceDN w:val="0"/>
        <w:adjustRightInd w:val="0"/>
        <w:spacing w:after="480"/>
        <w:jc w:val="center"/>
        <w:rPr>
          <w:rFonts w:ascii="Century Gothic" w:hAnsi="Century Gothic" w:cs="Century Gothic"/>
          <w:b/>
          <w:bCs/>
          <w:color w:val="268B52"/>
          <w:sz w:val="28"/>
          <w:szCs w:val="28"/>
          <w:lang w:val="en-US"/>
        </w:rPr>
      </w:pPr>
      <w:r w:rsidRPr="00AA54A7">
        <w:rPr>
          <w:rFonts w:ascii="Century Gothic" w:hAnsi="Century Gothic" w:cs="Century Gothic"/>
          <w:b/>
          <w:bCs/>
          <w:color w:val="268B52"/>
          <w:sz w:val="28"/>
          <w:szCs w:val="28"/>
          <w:lang w:val="en-US"/>
        </w:rPr>
        <w:t xml:space="preserve">Available NOW from </w:t>
      </w:r>
      <w:hyperlink r:id="rId60" w:history="1">
        <w:r w:rsidRPr="00AA54A7">
          <w:rPr>
            <w:rFonts w:ascii="Century Gothic" w:hAnsi="Century Gothic" w:cs="Century Gothic"/>
            <w:b/>
            <w:bCs/>
            <w:color w:val="0000EE"/>
            <w:sz w:val="28"/>
            <w:szCs w:val="28"/>
            <w:u w:val="single" w:color="0000EE"/>
            <w:lang w:val="en-US"/>
          </w:rPr>
          <w:t>our store</w:t>
        </w:r>
      </w:hyperlink>
    </w:p>
    <w:p w14:paraId="4E9F77A0"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Century Gothic"/>
          <w:b/>
          <w:bCs/>
          <w:color w:val="268B52"/>
          <w:sz w:val="28"/>
          <w:szCs w:val="28"/>
          <w:lang w:val="en-US"/>
        </w:rPr>
        <w:t xml:space="preserve">You can download the first chapter FREE from </w:t>
      </w:r>
      <w:hyperlink r:id="rId61" w:history="1">
        <w:r w:rsidRPr="00AA54A7">
          <w:rPr>
            <w:rFonts w:ascii="Century Gothic" w:hAnsi="Century Gothic" w:cs="Century Gothic"/>
            <w:b/>
            <w:bCs/>
            <w:color w:val="0000EE"/>
            <w:sz w:val="28"/>
            <w:szCs w:val="28"/>
            <w:u w:val="single" w:color="0000EE"/>
            <w:lang w:val="en-US"/>
          </w:rPr>
          <w:t>here.</w:t>
        </w:r>
      </w:hyperlink>
      <w:r w:rsidRPr="00AA54A7">
        <w:rPr>
          <w:rFonts w:ascii="Century Gothic" w:hAnsi="Century Gothic" w:cs="Arial"/>
          <w:sz w:val="28"/>
          <w:szCs w:val="28"/>
          <w:lang w:val="en-US"/>
        </w:rPr>
        <w:t xml:space="preserve"> This is a book about inclusion – a much used and misunderstood word. Inclusion has been a commonplace jargon word in the world of education and beyond over the last decade but what on earth does it mean? </w:t>
      </w:r>
    </w:p>
    <w:p w14:paraId="56BD036D"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2C393F52"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We have spent much of our professional and personal lives as educators, educational psychologists, parents and co-founders of Inclusive Solutions trying to figure this out and to work out what it will take to make inclusion a reality.</w:t>
      </w:r>
    </w:p>
    <w:p w14:paraId="2B3EF4A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293C3F33"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We think the word inclusion has many meanings each which lead to action - all of them important - and in this book we call these meanings: The Keys. We will take a close look at 8 Keys to inclusion and the actions needed if these keys are to open up fresh possibilities and lead us into new places in our work.</w:t>
      </w:r>
    </w:p>
    <w:p w14:paraId="07515887"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56BDF414"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50499694"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The Eight Keys to Inclusion we will deal with in this book are: </w:t>
      </w:r>
    </w:p>
    <w:p w14:paraId="32229A83"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748E58E5"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13F54A12"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1. Welcome – is about understanding how we create a sense of safety and a sense of belonging </w:t>
      </w:r>
    </w:p>
    <w:p w14:paraId="44275833"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346F7731"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333C646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2. Learning to Listen – is about noticing, asking and paying attention to what you hear </w:t>
      </w:r>
    </w:p>
    <w:p w14:paraId="2EE46F7A"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0C956DAC"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5B9D047F"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3. The Long View – is about understanding where we have come from as a society in the way we respond to those are different and is also about creating a vision of what a good life would look like in 20 or more years time for the young people we are working with today </w:t>
      </w:r>
    </w:p>
    <w:p w14:paraId="31C27200"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0B9C3921"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0348534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4. Painting Portraits – Not Testing Intelligence – is about finding new ways of knowing people who are different or who challenge the status quo </w:t>
      </w:r>
    </w:p>
    <w:p w14:paraId="08AF6552"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4BCEB9CE"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54BAFB74"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5. Learning - our learning - is about recognising differences in styles, preferences and learning the accommodations and adjustments that support those differences </w:t>
      </w:r>
    </w:p>
    <w:p w14:paraId="244D63B7"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47F71D6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6E2FBB8D"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6. The Intentional Building of Relationships – is about creating places and ways of working together that build, maintain and repair the spaces between people </w:t>
      </w:r>
    </w:p>
    <w:p w14:paraId="383B06D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4B8207E6"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7. Gifts - is about recognising and nurturing contributions that everyone of us has to make </w:t>
      </w:r>
    </w:p>
    <w:p w14:paraId="5675D952"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021F05AB"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 xml:space="preserve">8. Teams – is about understanding that inclusion, done properly, is more than one person's work. </w:t>
      </w:r>
    </w:p>
    <w:p w14:paraId="7B2933A7"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76AF9942"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49977907"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r w:rsidRPr="00AA54A7">
        <w:rPr>
          <w:rFonts w:ascii="Century Gothic" w:hAnsi="Century Gothic" w:cs="Arial"/>
          <w:sz w:val="28"/>
          <w:szCs w:val="28"/>
          <w:lang w:val="en-US"/>
        </w:rPr>
        <w:t>This book is the perfect companion for our popular and much loved training event: 'Keys to Inclusion.'</w:t>
      </w:r>
    </w:p>
    <w:p w14:paraId="530AEBB7"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6501B414" w14:textId="77777777" w:rsidR="005F2909" w:rsidRPr="00AA54A7" w:rsidRDefault="005F2909" w:rsidP="005F2909">
      <w:pPr>
        <w:widowControl w:val="0"/>
        <w:autoSpaceDE w:val="0"/>
        <w:autoSpaceDN w:val="0"/>
        <w:adjustRightInd w:val="0"/>
        <w:rPr>
          <w:rFonts w:ascii="Century Gothic" w:hAnsi="Century Gothic" w:cs="Arial"/>
          <w:sz w:val="28"/>
          <w:szCs w:val="28"/>
          <w:lang w:val="en-US"/>
        </w:rPr>
      </w:pPr>
    </w:p>
    <w:p w14:paraId="0D6652FD" w14:textId="77777777" w:rsidR="005F2909" w:rsidRPr="00AA54A7" w:rsidRDefault="005F2909" w:rsidP="005F2909">
      <w:pPr>
        <w:rPr>
          <w:rFonts w:ascii="Century Gothic" w:hAnsi="Century Gothic" w:cs="Century Gothic"/>
          <w:sz w:val="28"/>
          <w:szCs w:val="28"/>
          <w:lang w:val="en-US"/>
        </w:rPr>
      </w:pPr>
      <w:r w:rsidRPr="00AA54A7">
        <w:rPr>
          <w:rFonts w:ascii="Century Gothic" w:hAnsi="Century Gothic" w:cs="Arial"/>
          <w:sz w:val="28"/>
          <w:szCs w:val="28"/>
          <w:lang w:val="en-US"/>
        </w:rPr>
        <w:t>'Be the difference you want to see'.</w:t>
      </w:r>
    </w:p>
    <w:p w14:paraId="298A60B8" w14:textId="77777777" w:rsidR="005F2909" w:rsidRPr="00AA54A7" w:rsidRDefault="005F2909">
      <w:pPr>
        <w:widowControl w:val="0"/>
        <w:autoSpaceDE w:val="0"/>
        <w:autoSpaceDN w:val="0"/>
        <w:adjustRightInd w:val="0"/>
        <w:spacing w:after="480"/>
        <w:jc w:val="center"/>
        <w:rPr>
          <w:rFonts w:ascii="Century Gothic" w:hAnsi="Century Gothic" w:cs="Century Gothic"/>
          <w:b/>
          <w:bCs/>
          <w:color w:val="268B52"/>
          <w:sz w:val="28"/>
          <w:szCs w:val="28"/>
          <w:lang w:val="en-US"/>
        </w:rPr>
      </w:pPr>
    </w:p>
    <w:p w14:paraId="3CAD3E26" w14:textId="77777777" w:rsidR="005F2909" w:rsidRPr="00AA54A7" w:rsidRDefault="005F2909">
      <w:pPr>
        <w:rPr>
          <w:rFonts w:ascii="Century Gothic" w:hAnsi="Century Gothic"/>
          <w:sz w:val="28"/>
          <w:szCs w:val="28"/>
        </w:rPr>
      </w:pPr>
    </w:p>
    <w:p w14:paraId="5D360055" w14:textId="77777777" w:rsidR="005F2909" w:rsidRPr="00AA54A7" w:rsidRDefault="005F2909">
      <w:pPr>
        <w:widowControl w:val="0"/>
        <w:autoSpaceDE w:val="0"/>
        <w:autoSpaceDN w:val="0"/>
        <w:adjustRightInd w:val="0"/>
        <w:spacing w:after="380"/>
        <w:rPr>
          <w:rFonts w:ascii="Century Gothic" w:hAnsi="Century Gothic" w:cs="CenturyGothic"/>
          <w:b/>
          <w:bCs/>
          <w:sz w:val="28"/>
          <w:szCs w:val="28"/>
          <w:lang w:val="en-US" w:bidi="en-US"/>
        </w:rPr>
      </w:pPr>
      <w:r w:rsidRPr="00AA54A7">
        <w:rPr>
          <w:rFonts w:ascii="Century Gothic" w:hAnsi="Century Gothic" w:cs="CenturyGothic"/>
          <w:b/>
          <w:bCs/>
          <w:sz w:val="28"/>
          <w:szCs w:val="28"/>
          <w:lang w:val="en-US" w:bidi="en-US"/>
        </w:rPr>
        <w:t>Great Offer on ‘Justice, Family and Friendships’ continues …</w:t>
      </w:r>
    </w:p>
    <w:p w14:paraId="7BB7B67C" w14:textId="77777777" w:rsidR="005F2909" w:rsidRPr="00AA54A7" w:rsidRDefault="00871D91">
      <w:pPr>
        <w:widowControl w:val="0"/>
        <w:autoSpaceDE w:val="0"/>
        <w:autoSpaceDN w:val="0"/>
        <w:adjustRightInd w:val="0"/>
        <w:spacing w:after="380"/>
        <w:rPr>
          <w:rFonts w:ascii="Century Gothic" w:hAnsi="Century Gothic" w:cs="CenturyGothic"/>
          <w:b/>
          <w:bCs/>
          <w:sz w:val="28"/>
          <w:szCs w:val="28"/>
          <w:lang w:val="en-US" w:bidi="en-US"/>
        </w:rPr>
      </w:pPr>
      <w:r>
        <w:rPr>
          <w:rFonts w:ascii="Century Gothic" w:hAnsi="Century Gothic"/>
          <w:noProof/>
          <w:sz w:val="28"/>
          <w:szCs w:val="28"/>
          <w:lang w:val="en-US"/>
        </w:rPr>
        <w:drawing>
          <wp:anchor distT="0" distB="0" distL="114300" distR="114300" simplePos="0" relativeHeight="251658752" behindDoc="0" locked="0" layoutInCell="1" allowOverlap="0" wp14:anchorId="6DD9DA3C" wp14:editId="5996183F">
            <wp:simplePos x="0" y="0"/>
            <wp:positionH relativeFrom="column">
              <wp:align>left</wp:align>
            </wp:positionH>
            <wp:positionV relativeFrom="line">
              <wp:align>top</wp:align>
            </wp:positionV>
            <wp:extent cx="2989580" cy="4233545"/>
            <wp:effectExtent l="0" t="0" r="7620" b="8255"/>
            <wp:wrapSquare wrapText="bothSides"/>
            <wp:docPr id="63" name="Picture 29" descr="3 book flier">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 book flier">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9580" cy="423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909" w:rsidRPr="00AA54A7">
        <w:rPr>
          <w:rFonts w:ascii="Century Gothic" w:hAnsi="Century Gothic" w:cs="CenturyGothic"/>
          <w:sz w:val="28"/>
          <w:szCs w:val="28"/>
          <w:lang w:val="en-US" w:bidi="en-US"/>
        </w:rPr>
        <w:t xml:space="preserve">Save money when you buy our three newest books </w:t>
      </w:r>
      <w:hyperlink r:id="rId64" w:history="1">
        <w:r w:rsidR="005F2909" w:rsidRPr="00AA54A7">
          <w:rPr>
            <w:rFonts w:ascii="Century Gothic" w:hAnsi="Century Gothic" w:cs="CenturyGothic"/>
            <w:color w:val="4A2387"/>
            <w:sz w:val="28"/>
            <w:szCs w:val="28"/>
            <w:u w:val="single" w:color="4A2387"/>
            <w:lang w:val="en-US" w:bidi="en-US"/>
          </w:rPr>
          <w:t>Restorative Solutions</w:t>
        </w:r>
      </w:hyperlink>
      <w:r w:rsidR="005F2909" w:rsidRPr="00AA54A7">
        <w:rPr>
          <w:rFonts w:ascii="Century Gothic" w:hAnsi="Century Gothic" w:cs="CenturyGothic"/>
          <w:sz w:val="28"/>
          <w:szCs w:val="28"/>
          <w:lang w:val="en-US" w:bidi="en-US"/>
        </w:rPr>
        <w:t xml:space="preserve">, </w:t>
      </w:r>
      <w:hyperlink r:id="rId65" w:history="1">
        <w:r w:rsidR="005F2909" w:rsidRPr="00AA54A7">
          <w:rPr>
            <w:rFonts w:ascii="Century Gothic" w:hAnsi="Century Gothic" w:cs="CenturyGothic"/>
            <w:color w:val="4A2387"/>
            <w:sz w:val="28"/>
            <w:szCs w:val="28"/>
            <w:u w:val="single" w:color="4A2387"/>
            <w:lang w:val="en-US" w:bidi="en-US"/>
          </w:rPr>
          <w:t>Dear Parents</w:t>
        </w:r>
      </w:hyperlink>
      <w:r w:rsidR="005F2909" w:rsidRPr="00AA54A7">
        <w:rPr>
          <w:rFonts w:ascii="Century Gothic" w:hAnsi="Century Gothic" w:cs="CenturyGothic"/>
          <w:sz w:val="28"/>
          <w:szCs w:val="28"/>
          <w:lang w:val="en-US" w:bidi="en-US"/>
        </w:rPr>
        <w:t xml:space="preserve"> and </w:t>
      </w:r>
      <w:hyperlink r:id="rId66" w:history="1">
        <w:r w:rsidR="005F2909" w:rsidRPr="00AA54A7">
          <w:rPr>
            <w:rFonts w:ascii="Century Gothic" w:hAnsi="Century Gothic" w:cs="CenturyGothic"/>
            <w:color w:val="4A2387"/>
            <w:sz w:val="28"/>
            <w:szCs w:val="28"/>
            <w:u w:val="single" w:color="4A2387"/>
            <w:lang w:val="en-US" w:bidi="en-US"/>
          </w:rPr>
          <w:t>Seeing the Charade</w:t>
        </w:r>
      </w:hyperlink>
      <w:r w:rsidR="005F2909" w:rsidRPr="00AA54A7">
        <w:rPr>
          <w:rFonts w:ascii="Century Gothic" w:hAnsi="Century Gothic" w:cs="CenturyGothic"/>
          <w:sz w:val="28"/>
          <w:szCs w:val="28"/>
          <w:lang w:val="en-US" w:bidi="en-US"/>
        </w:rPr>
        <w:t xml:space="preserve"> together. Click on the flier to download pdf.</w:t>
      </w:r>
    </w:p>
    <w:p w14:paraId="51E0ABAE" w14:textId="77777777" w:rsidR="005F2909" w:rsidRPr="00AA54A7" w:rsidRDefault="005F2909">
      <w:pPr>
        <w:rPr>
          <w:rFonts w:ascii="Century Gothic" w:hAnsi="Century Gothic"/>
          <w:sz w:val="28"/>
          <w:szCs w:val="28"/>
        </w:rPr>
      </w:pPr>
      <w:r w:rsidRPr="00AA54A7">
        <w:rPr>
          <w:rFonts w:ascii="Century Gothic" w:hAnsi="Century Gothic"/>
          <w:b/>
          <w:sz w:val="28"/>
          <w:szCs w:val="28"/>
        </w:rPr>
        <w:t>Restorative Solutions, Colin Newton and Helen Mahaffey:</w:t>
      </w:r>
      <w:r w:rsidRPr="00AA54A7">
        <w:rPr>
          <w:rFonts w:ascii="Century Gothic" w:hAnsi="Century Gothic"/>
          <w:sz w:val="28"/>
          <w:szCs w:val="28"/>
        </w:rPr>
        <w:t xml:space="preserve"> This is a practical book about how to implement restorative interventions and approaches in schools. The book gives guiding ideas, principles, theories and values as well as direct scripts for those involved in direct contact with pupils, staff and parents</w:t>
      </w:r>
    </w:p>
    <w:p w14:paraId="33271D22" w14:textId="77777777" w:rsidR="005F2909" w:rsidRPr="00AA54A7" w:rsidRDefault="005F2909">
      <w:pPr>
        <w:rPr>
          <w:rFonts w:ascii="Century Gothic" w:hAnsi="Century Gothic"/>
          <w:sz w:val="28"/>
          <w:szCs w:val="28"/>
        </w:rPr>
      </w:pPr>
    </w:p>
    <w:p w14:paraId="7E9582E8" w14:textId="77777777" w:rsidR="005F2909" w:rsidRPr="00AA54A7" w:rsidRDefault="005F2909">
      <w:pPr>
        <w:rPr>
          <w:rFonts w:ascii="Century Gothic" w:hAnsi="Century Gothic"/>
          <w:sz w:val="28"/>
          <w:szCs w:val="28"/>
        </w:rPr>
      </w:pPr>
      <w:r w:rsidRPr="00AA54A7">
        <w:rPr>
          <w:rFonts w:ascii="Century Gothic" w:hAnsi="Century Gothic"/>
          <w:b/>
          <w:sz w:val="28"/>
          <w:szCs w:val="28"/>
        </w:rPr>
        <w:t>Dear Parents, Micheline Mason:</w:t>
      </w:r>
      <w:r w:rsidRPr="00AA54A7">
        <w:rPr>
          <w:rFonts w:ascii="Century Gothic" w:hAnsi="Century Gothic"/>
          <w:sz w:val="28"/>
          <w:szCs w:val="28"/>
        </w:rPr>
        <w:t xml:space="preserve"> Of all the books written for parents of disabled children there is not one quite like this one. Micheline is beautifully placed to offer the wise counsel and urgent warnings for parents that this book contains.</w:t>
      </w:r>
    </w:p>
    <w:p w14:paraId="48CBEB27" w14:textId="77777777" w:rsidR="005F2909" w:rsidRPr="00AA54A7" w:rsidRDefault="005F2909">
      <w:pPr>
        <w:rPr>
          <w:rFonts w:ascii="Century Gothic" w:hAnsi="Century Gothic"/>
          <w:sz w:val="28"/>
          <w:szCs w:val="28"/>
        </w:rPr>
      </w:pPr>
    </w:p>
    <w:p w14:paraId="52090E29" w14:textId="77777777" w:rsidR="005F2909" w:rsidRPr="00AA54A7" w:rsidRDefault="005F2909">
      <w:pPr>
        <w:rPr>
          <w:rFonts w:ascii="Century Gothic" w:hAnsi="Century Gothic"/>
          <w:sz w:val="28"/>
          <w:szCs w:val="28"/>
        </w:rPr>
      </w:pPr>
    </w:p>
    <w:p w14:paraId="40711050" w14:textId="77777777" w:rsidR="005F2909" w:rsidRPr="00AA54A7" w:rsidRDefault="005F2909">
      <w:pPr>
        <w:rPr>
          <w:rFonts w:ascii="Century Gothic" w:hAnsi="Century Gothic"/>
          <w:sz w:val="28"/>
          <w:szCs w:val="28"/>
        </w:rPr>
      </w:pPr>
      <w:r w:rsidRPr="00AA54A7">
        <w:rPr>
          <w:rFonts w:ascii="Century Gothic" w:hAnsi="Century Gothic"/>
          <w:b/>
          <w:sz w:val="28"/>
          <w:szCs w:val="28"/>
        </w:rPr>
        <w:t>Seeing the Charade, Carol Tashie, Susan Shapiro-Barnard and Zack Rossetti:</w:t>
      </w:r>
      <w:r w:rsidRPr="00AA54A7">
        <w:rPr>
          <w:rFonts w:ascii="Century Gothic" w:hAnsi="Century Gothic"/>
          <w:sz w:val="28"/>
          <w:szCs w:val="28"/>
        </w:rPr>
        <w:t xml:space="preserve"> This book looks at the reasons why real friendship is such an illusive goal for so many students with disabilities. It explores the barriers to friendships that exist in our schools and communities and offers some suggestions on how to overcome these barriers.</w:t>
      </w:r>
    </w:p>
    <w:p w14:paraId="4C8BA999" w14:textId="77777777" w:rsidR="005F2909" w:rsidRPr="00AA54A7" w:rsidRDefault="005F2909">
      <w:pPr>
        <w:pBdr>
          <w:bottom w:val="dotted" w:sz="24" w:space="1" w:color="auto"/>
        </w:pBdr>
        <w:rPr>
          <w:rFonts w:ascii="Century Gothic" w:hAnsi="Century Gothic"/>
          <w:sz w:val="28"/>
          <w:szCs w:val="28"/>
        </w:rPr>
      </w:pPr>
    </w:p>
    <w:p w14:paraId="24F638F0" w14:textId="77777777" w:rsidR="005F2909" w:rsidRPr="00AA54A7" w:rsidRDefault="005F2909">
      <w:pPr>
        <w:pBdr>
          <w:bottom w:val="dotted" w:sz="24" w:space="1" w:color="auto"/>
        </w:pBdr>
        <w:rPr>
          <w:rFonts w:ascii="Century Gothic" w:hAnsi="Century Gothic"/>
          <w:sz w:val="28"/>
          <w:szCs w:val="28"/>
        </w:rPr>
      </w:pPr>
    </w:p>
    <w:p w14:paraId="14F30750" w14:textId="77777777" w:rsidR="005F2909" w:rsidRPr="00AA54A7" w:rsidRDefault="005F2909">
      <w:pPr>
        <w:pBdr>
          <w:bottom w:val="dotted" w:sz="24" w:space="1" w:color="auto"/>
        </w:pBdr>
        <w:rPr>
          <w:rFonts w:ascii="Century Gothic" w:hAnsi="Century Gothic"/>
          <w:sz w:val="28"/>
          <w:szCs w:val="28"/>
        </w:rPr>
      </w:pPr>
    </w:p>
    <w:p w14:paraId="4A6C3D69" w14:textId="77777777" w:rsidR="005F2909" w:rsidRPr="00AA54A7" w:rsidRDefault="005F2909">
      <w:pPr>
        <w:pBdr>
          <w:bottom w:val="dotted" w:sz="24" w:space="1" w:color="auto"/>
        </w:pBdr>
        <w:rPr>
          <w:rFonts w:ascii="Century Gothic" w:hAnsi="Century Gothic"/>
          <w:sz w:val="28"/>
          <w:szCs w:val="28"/>
        </w:rPr>
      </w:pPr>
    </w:p>
    <w:p w14:paraId="357CCB93" w14:textId="77777777" w:rsidR="005F2909" w:rsidRPr="00AA54A7" w:rsidRDefault="005F2909">
      <w:pPr>
        <w:rPr>
          <w:rFonts w:ascii="Century Gothic" w:hAnsi="Century Gothic"/>
          <w:sz w:val="28"/>
          <w:szCs w:val="28"/>
        </w:rPr>
      </w:pPr>
    </w:p>
    <w:p w14:paraId="0F9A857F" w14:textId="77777777" w:rsidR="005F2909" w:rsidRPr="00AA54A7" w:rsidRDefault="005F2909">
      <w:pPr>
        <w:rPr>
          <w:rFonts w:ascii="Century Gothic" w:hAnsi="Century Gothic"/>
          <w:sz w:val="28"/>
          <w:szCs w:val="28"/>
        </w:rPr>
      </w:pPr>
    </w:p>
    <w:p w14:paraId="36000A5E" w14:textId="77777777" w:rsidR="005F2909" w:rsidRPr="00AA54A7" w:rsidRDefault="00871D91">
      <w:pPr>
        <w:rPr>
          <w:rFonts w:ascii="Century Gothic" w:hAnsi="Century Gothic"/>
          <w:b/>
          <w:sz w:val="28"/>
          <w:szCs w:val="28"/>
        </w:rPr>
      </w:pPr>
      <w:r>
        <w:rPr>
          <w:rFonts w:ascii="Century Gothic" w:hAnsi="Century Gothic"/>
          <w:b/>
          <w:noProof/>
          <w:color w:val="FF0000"/>
          <w:sz w:val="28"/>
          <w:szCs w:val="28"/>
          <w:lang w:val="en-US"/>
        </w:rPr>
        <w:drawing>
          <wp:anchor distT="0" distB="0" distL="114300" distR="114300" simplePos="0" relativeHeight="251666944" behindDoc="1" locked="0" layoutInCell="1" allowOverlap="0" wp14:anchorId="6E2D0AD1" wp14:editId="5104DD46">
            <wp:simplePos x="0" y="0"/>
            <wp:positionH relativeFrom="column">
              <wp:align>left</wp:align>
            </wp:positionH>
            <wp:positionV relativeFrom="line">
              <wp:align>top</wp:align>
            </wp:positionV>
            <wp:extent cx="955040" cy="1348740"/>
            <wp:effectExtent l="0" t="0" r="10160" b="0"/>
            <wp:wrapSquare wrapText="bothSides"/>
            <wp:docPr id="62" name="Picture 6" descr="R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S Boo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5040" cy="13487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 w:history="1">
        <w:r w:rsidR="005F2909" w:rsidRPr="00AA54A7">
          <w:rPr>
            <w:rStyle w:val="Hyperlink"/>
            <w:rFonts w:ascii="Century Gothic" w:hAnsi="Century Gothic"/>
            <w:b/>
            <w:sz w:val="28"/>
            <w:szCs w:val="28"/>
          </w:rPr>
          <w:t>Restorative Solutions</w:t>
        </w:r>
      </w:hyperlink>
    </w:p>
    <w:p w14:paraId="3A9A7896" w14:textId="77777777" w:rsidR="005F2909" w:rsidRPr="00AA54A7" w:rsidRDefault="005F2909">
      <w:pPr>
        <w:rPr>
          <w:rFonts w:ascii="Century Gothic" w:hAnsi="Century Gothic"/>
          <w:b/>
          <w:sz w:val="28"/>
          <w:szCs w:val="28"/>
        </w:rPr>
      </w:pPr>
      <w:r w:rsidRPr="00AA54A7">
        <w:rPr>
          <w:rFonts w:ascii="Century Gothic" w:hAnsi="Century Gothic"/>
          <w:b/>
          <w:sz w:val="28"/>
          <w:szCs w:val="28"/>
        </w:rPr>
        <w:t>Colin Newton and Helen Mahaffey</w:t>
      </w:r>
    </w:p>
    <w:p w14:paraId="5310F46C" w14:textId="77777777" w:rsidR="005F2909" w:rsidRPr="00AA54A7" w:rsidRDefault="005F2909">
      <w:pPr>
        <w:rPr>
          <w:rFonts w:ascii="Century Gothic" w:hAnsi="Century Gothic"/>
          <w:b/>
          <w:sz w:val="28"/>
          <w:szCs w:val="28"/>
        </w:rPr>
      </w:pPr>
      <w:r w:rsidRPr="00AA54A7">
        <w:rPr>
          <w:rFonts w:ascii="Century Gothic" w:hAnsi="Century Gothic"/>
          <w:b/>
          <w:sz w:val="28"/>
          <w:szCs w:val="28"/>
        </w:rPr>
        <w:t>Price £24.99</w:t>
      </w:r>
    </w:p>
    <w:p w14:paraId="4C7DBC95" w14:textId="77777777" w:rsidR="005F2909" w:rsidRPr="00AA54A7" w:rsidRDefault="005F2909">
      <w:pPr>
        <w:rPr>
          <w:rFonts w:ascii="Century Gothic" w:hAnsi="Century Gothic"/>
          <w:sz w:val="28"/>
          <w:szCs w:val="28"/>
        </w:rPr>
      </w:pPr>
    </w:p>
    <w:p w14:paraId="0EB888CF" w14:textId="77777777" w:rsidR="005F2909" w:rsidRPr="00AA54A7" w:rsidRDefault="005F2909">
      <w:pPr>
        <w:rPr>
          <w:rFonts w:ascii="Century Gothic" w:hAnsi="Century Gothic"/>
          <w:sz w:val="28"/>
          <w:szCs w:val="28"/>
        </w:rPr>
      </w:pPr>
      <w:r w:rsidRPr="00AA54A7">
        <w:rPr>
          <w:rFonts w:ascii="Century Gothic" w:hAnsi="Century Gothic"/>
          <w:sz w:val="28"/>
          <w:szCs w:val="28"/>
        </w:rPr>
        <w:t>This book is an invaluable tool for all who want to learn about Restorative Solutions. It describes how, when and where they can be used, not just to reduce exclusions but - even more importantly - to improve the whole behavioural culture of the school and improve attainment. All who work in schools should read it.</w:t>
      </w:r>
    </w:p>
    <w:p w14:paraId="58651728" w14:textId="77777777" w:rsidR="005F2909" w:rsidRPr="00AA54A7" w:rsidRDefault="005F2909">
      <w:pPr>
        <w:jc w:val="center"/>
        <w:rPr>
          <w:rFonts w:ascii="Century Gothic" w:hAnsi="Century Gothic"/>
          <w:b/>
          <w:sz w:val="28"/>
          <w:szCs w:val="28"/>
        </w:rPr>
      </w:pPr>
    </w:p>
    <w:p w14:paraId="39364EF2" w14:textId="77777777" w:rsidR="005F2909" w:rsidRPr="00AA54A7" w:rsidRDefault="005F2909">
      <w:pPr>
        <w:jc w:val="center"/>
        <w:rPr>
          <w:rFonts w:ascii="Century Gothic" w:hAnsi="Century Gothic"/>
          <w:b/>
          <w:sz w:val="28"/>
          <w:szCs w:val="28"/>
        </w:rPr>
      </w:pPr>
    </w:p>
    <w:p w14:paraId="737F6597" w14:textId="77777777" w:rsidR="005F2909" w:rsidRPr="00AA54A7" w:rsidRDefault="005F2909">
      <w:pPr>
        <w:jc w:val="center"/>
        <w:rPr>
          <w:rFonts w:ascii="Century Gothic" w:hAnsi="Century Gothic"/>
          <w:sz w:val="28"/>
          <w:szCs w:val="28"/>
        </w:rPr>
      </w:pPr>
      <w:r w:rsidRPr="00AA54A7">
        <w:rPr>
          <w:rFonts w:ascii="Century Gothic" w:hAnsi="Century Gothic"/>
          <w:sz w:val="28"/>
          <w:szCs w:val="28"/>
        </w:rPr>
        <w:t>***********************</w:t>
      </w:r>
    </w:p>
    <w:p w14:paraId="79693D39" w14:textId="77777777" w:rsidR="005F2909" w:rsidRPr="00AA54A7" w:rsidRDefault="00871D91">
      <w:pPr>
        <w:rPr>
          <w:rFonts w:ascii="Century Gothic" w:hAnsi="Century Gothic"/>
          <w:sz w:val="28"/>
          <w:szCs w:val="28"/>
        </w:rPr>
      </w:pPr>
      <w:r>
        <w:rPr>
          <w:rFonts w:ascii="Century Gothic" w:hAnsi="Century Gothic"/>
          <w:noProof/>
          <w:sz w:val="28"/>
          <w:szCs w:val="28"/>
          <w:lang w:val="en-US"/>
        </w:rPr>
        <w:drawing>
          <wp:anchor distT="0" distB="0" distL="114300" distR="114300" simplePos="0" relativeHeight="251672064" behindDoc="1" locked="0" layoutInCell="1" allowOverlap="0" wp14:anchorId="42A9AF41" wp14:editId="02B52EE1">
            <wp:simplePos x="0" y="0"/>
            <wp:positionH relativeFrom="column">
              <wp:posOffset>-1111250</wp:posOffset>
            </wp:positionH>
            <wp:positionV relativeFrom="line">
              <wp:posOffset>5715</wp:posOffset>
            </wp:positionV>
            <wp:extent cx="1038860" cy="1099185"/>
            <wp:effectExtent l="0" t="0" r="2540" b="0"/>
            <wp:wrapSquare wrapText="bothSides"/>
            <wp:docPr id="61" name="Picture 31" descr="http://www.inclusive-solutions.com/images/books/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clusive-solutions.com/images/books/296.jpg"/>
                    <pic:cNvPicPr>
                      <a:picLocks noChangeAspect="1" noChangeArrowheads="1"/>
                    </pic:cNvPicPr>
                  </pic:nvPicPr>
                  <pic:blipFill>
                    <a:blip r:embed="rId69" cstate="print">
                      <a:clrChange>
                        <a:clrFrom>
                          <a:srgbClr val="E8FFE8"/>
                        </a:clrFrom>
                        <a:clrTo>
                          <a:srgbClr val="E8FFE8">
                            <a:alpha val="0"/>
                          </a:srgbClr>
                        </a:clrTo>
                      </a:clrChange>
                      <a:extLst>
                        <a:ext uri="{28A0092B-C50C-407E-A947-70E740481C1C}">
                          <a14:useLocalDpi xmlns:a14="http://schemas.microsoft.com/office/drawing/2010/main" val="0"/>
                        </a:ext>
                      </a:extLst>
                    </a:blip>
                    <a:srcRect/>
                    <a:stretch>
                      <a:fillRect/>
                    </a:stretch>
                  </pic:blipFill>
                  <pic:spPr bwMode="auto">
                    <a:xfrm>
                      <a:off x="0" y="0"/>
                      <a:ext cx="103886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2909" w:rsidRPr="00AA54A7">
        <w:rPr>
          <w:rFonts w:ascii="Century Gothic" w:hAnsi="Century Gothic"/>
          <w:b/>
          <w:sz w:val="28"/>
          <w:szCs w:val="28"/>
        </w:rPr>
        <w:t xml:space="preserve"> </w:t>
      </w:r>
      <w:hyperlink r:id="rId70" w:history="1">
        <w:r w:rsidR="005F2909" w:rsidRPr="00AA54A7">
          <w:rPr>
            <w:rStyle w:val="Hyperlink"/>
            <w:rFonts w:ascii="Century Gothic" w:hAnsi="Century Gothic"/>
            <w:b/>
            <w:sz w:val="28"/>
            <w:szCs w:val="28"/>
          </w:rPr>
          <w:t>Restorative Solutions Pack</w:t>
        </w:r>
      </w:hyperlink>
    </w:p>
    <w:p w14:paraId="555EBF26" w14:textId="77777777" w:rsidR="005F2909" w:rsidRPr="00AA54A7" w:rsidRDefault="005F2909">
      <w:pPr>
        <w:rPr>
          <w:rFonts w:ascii="Century Gothic" w:hAnsi="Century Gothic"/>
          <w:sz w:val="28"/>
          <w:szCs w:val="28"/>
        </w:rPr>
      </w:pPr>
      <w:r w:rsidRPr="00AA54A7">
        <w:rPr>
          <w:rFonts w:ascii="Century Gothic" w:hAnsi="Century Gothic"/>
          <w:sz w:val="28"/>
          <w:szCs w:val="28"/>
        </w:rPr>
        <w:t>Price £58 - save over £8!</w:t>
      </w:r>
    </w:p>
    <w:p w14:paraId="2ED7EFFE" w14:textId="77777777" w:rsidR="005F2909" w:rsidRPr="00AA54A7" w:rsidRDefault="005F2909">
      <w:pPr>
        <w:rPr>
          <w:rFonts w:ascii="Century Gothic" w:hAnsi="Century Gothic"/>
          <w:sz w:val="28"/>
          <w:szCs w:val="28"/>
        </w:rPr>
      </w:pPr>
    </w:p>
    <w:p w14:paraId="2D1EBF49" w14:textId="77777777" w:rsidR="005F2909" w:rsidRPr="00AA54A7" w:rsidRDefault="005F2909">
      <w:pPr>
        <w:rPr>
          <w:rFonts w:ascii="Century Gothic" w:hAnsi="Century Gothic" w:cs="Arial"/>
          <w:sz w:val="28"/>
          <w:szCs w:val="28"/>
          <w:lang w:val="en-US"/>
        </w:rPr>
      </w:pPr>
      <w:r w:rsidRPr="00AA54A7">
        <w:rPr>
          <w:rFonts w:ascii="Century Gothic" w:hAnsi="Century Gothic" w:cs="Arial"/>
          <w:sz w:val="28"/>
          <w:szCs w:val="28"/>
          <w:lang w:val="en-US"/>
        </w:rPr>
        <w:t xml:space="preserve">This is a practical book with accompanying DVD which demonstrates how to implement Restorative interventions and approaches in schools drawing from international developments and experience across the UK. The DVD illustrates Restorative Justice in action and demonstrates the value of this constructive approach in resolving conflicts and repairing damaged relationships in the school community. </w:t>
      </w:r>
    </w:p>
    <w:p w14:paraId="0F9D2F76" w14:textId="77777777" w:rsidR="005F2909" w:rsidRPr="00AA54A7" w:rsidRDefault="005F2909">
      <w:pPr>
        <w:rPr>
          <w:rFonts w:ascii="Century Gothic" w:hAnsi="Century Gothic" w:cs="Arial"/>
          <w:sz w:val="28"/>
          <w:szCs w:val="28"/>
          <w:lang w:val="en-US"/>
        </w:rPr>
      </w:pPr>
    </w:p>
    <w:p w14:paraId="1C32707A" w14:textId="77777777" w:rsidR="005F2909" w:rsidRPr="00AA54A7" w:rsidRDefault="005F2909">
      <w:pPr>
        <w:rPr>
          <w:rFonts w:ascii="Century Gothic" w:hAnsi="Century Gothic" w:cs="Arial"/>
          <w:sz w:val="28"/>
          <w:szCs w:val="28"/>
          <w:lang w:val="en-US"/>
        </w:rPr>
      </w:pPr>
    </w:p>
    <w:p w14:paraId="5611AB0C" w14:textId="77777777" w:rsidR="005F2909" w:rsidRPr="00AA54A7" w:rsidRDefault="005F2909">
      <w:pPr>
        <w:jc w:val="center"/>
        <w:rPr>
          <w:rFonts w:ascii="Century Gothic" w:hAnsi="Century Gothic"/>
          <w:sz w:val="28"/>
          <w:szCs w:val="28"/>
        </w:rPr>
      </w:pPr>
      <w:r w:rsidRPr="00AA54A7">
        <w:rPr>
          <w:rFonts w:ascii="Century Gothic" w:hAnsi="Century Gothic"/>
          <w:sz w:val="28"/>
          <w:szCs w:val="28"/>
        </w:rPr>
        <w:t>***********************</w:t>
      </w:r>
    </w:p>
    <w:p w14:paraId="7EDBC412" w14:textId="77777777" w:rsidR="005F2909" w:rsidRPr="00AA54A7" w:rsidRDefault="00871D91">
      <w:pPr>
        <w:rPr>
          <w:rFonts w:ascii="Century Gothic" w:hAnsi="Century Gothic"/>
          <w:b/>
          <w:sz w:val="28"/>
          <w:szCs w:val="28"/>
        </w:rPr>
      </w:pPr>
      <w:r>
        <w:rPr>
          <w:rFonts w:ascii="Century Gothic" w:hAnsi="Century Gothic"/>
          <w:b/>
          <w:noProof/>
          <w:sz w:val="28"/>
          <w:szCs w:val="28"/>
          <w:lang w:val="en-US"/>
        </w:rPr>
        <w:drawing>
          <wp:anchor distT="0" distB="0" distL="114300" distR="114300" simplePos="0" relativeHeight="251659776" behindDoc="0" locked="0" layoutInCell="1" allowOverlap="0" wp14:anchorId="7BD40E2E" wp14:editId="1130ED82">
            <wp:simplePos x="0" y="0"/>
            <wp:positionH relativeFrom="column">
              <wp:align>left</wp:align>
            </wp:positionH>
            <wp:positionV relativeFrom="line">
              <wp:align>top</wp:align>
            </wp:positionV>
            <wp:extent cx="1005840" cy="1428115"/>
            <wp:effectExtent l="0" t="0" r="1016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5840" cy="1428115"/>
                    </a:xfrm>
                    <a:prstGeom prst="rect">
                      <a:avLst/>
                    </a:prstGeom>
                    <a:noFill/>
                  </pic:spPr>
                </pic:pic>
              </a:graphicData>
            </a:graphic>
            <wp14:sizeRelH relativeFrom="page">
              <wp14:pctWidth>0</wp14:pctWidth>
            </wp14:sizeRelH>
            <wp14:sizeRelV relativeFrom="page">
              <wp14:pctHeight>0</wp14:pctHeight>
            </wp14:sizeRelV>
          </wp:anchor>
        </w:drawing>
      </w:r>
      <w:hyperlink r:id="rId72" w:history="1">
        <w:r w:rsidR="005F2909" w:rsidRPr="00AA54A7">
          <w:rPr>
            <w:rStyle w:val="Hyperlink"/>
            <w:rFonts w:ascii="Century Gothic" w:hAnsi="Century Gothic"/>
            <w:b/>
            <w:sz w:val="28"/>
            <w:szCs w:val="28"/>
          </w:rPr>
          <w:t>Dear Parents</w:t>
        </w:r>
      </w:hyperlink>
    </w:p>
    <w:p w14:paraId="4FFDE923" w14:textId="77777777" w:rsidR="005F2909" w:rsidRPr="00AA54A7" w:rsidRDefault="005F2909">
      <w:pPr>
        <w:rPr>
          <w:rFonts w:ascii="Century Gothic" w:hAnsi="Century Gothic"/>
          <w:b/>
          <w:sz w:val="28"/>
          <w:szCs w:val="28"/>
        </w:rPr>
      </w:pPr>
      <w:r w:rsidRPr="00AA54A7">
        <w:rPr>
          <w:rFonts w:ascii="Century Gothic" w:hAnsi="Century Gothic"/>
          <w:b/>
          <w:sz w:val="28"/>
          <w:szCs w:val="28"/>
        </w:rPr>
        <w:t>Micheline Mason</w:t>
      </w:r>
    </w:p>
    <w:p w14:paraId="5AE5D4A1" w14:textId="77777777" w:rsidR="005F2909" w:rsidRPr="00AA54A7" w:rsidRDefault="005F2909">
      <w:pPr>
        <w:rPr>
          <w:rFonts w:ascii="Century Gothic" w:hAnsi="Century Gothic"/>
          <w:b/>
          <w:sz w:val="28"/>
          <w:szCs w:val="28"/>
        </w:rPr>
      </w:pPr>
      <w:r w:rsidRPr="00AA54A7">
        <w:rPr>
          <w:rFonts w:ascii="Century Gothic" w:hAnsi="Century Gothic"/>
          <w:b/>
          <w:sz w:val="28"/>
          <w:szCs w:val="28"/>
        </w:rPr>
        <w:t>Price £9.95</w:t>
      </w:r>
    </w:p>
    <w:p w14:paraId="3E1B1A6D" w14:textId="77777777" w:rsidR="005F2909" w:rsidRPr="00AA54A7" w:rsidRDefault="005F2909" w:rsidP="005F2909">
      <w:pPr>
        <w:rPr>
          <w:rFonts w:ascii="Century Gothic" w:hAnsi="Century Gothic"/>
          <w:sz w:val="28"/>
          <w:szCs w:val="28"/>
        </w:rPr>
      </w:pPr>
      <w:r w:rsidRPr="00AA54A7">
        <w:rPr>
          <w:rFonts w:ascii="Century Gothic" w:hAnsi="Century Gothic"/>
          <w:sz w:val="28"/>
          <w:szCs w:val="28"/>
        </w:rPr>
        <w:t xml:space="preserve">Of all the books written for parents of disabled children there is not one quite like this one. Micheline is beautifully placed to offer the wise counsel and urgent warnings for parents that this book contains. In essence this book is about helping parents navigate around and away from the medical model of disability and bring the social model of disability home for them and their children. We have sold many hundred copies of this book. Order yours now. </w:t>
      </w:r>
    </w:p>
    <w:p w14:paraId="30D19DB1" w14:textId="77777777" w:rsidR="005F2909" w:rsidRPr="00AA54A7" w:rsidRDefault="005F2909" w:rsidP="005F2909">
      <w:pPr>
        <w:rPr>
          <w:rFonts w:ascii="Century Gothic" w:hAnsi="Century Gothic"/>
          <w:sz w:val="28"/>
          <w:szCs w:val="28"/>
        </w:rPr>
      </w:pPr>
    </w:p>
    <w:p w14:paraId="749B5DD3" w14:textId="77777777" w:rsidR="005F2909" w:rsidRPr="00AA54A7" w:rsidRDefault="005F2909" w:rsidP="005F2909">
      <w:pPr>
        <w:widowControl w:val="0"/>
        <w:autoSpaceDE w:val="0"/>
        <w:autoSpaceDN w:val="0"/>
        <w:adjustRightInd w:val="0"/>
        <w:spacing w:after="320"/>
        <w:rPr>
          <w:rFonts w:ascii="Century Gothic" w:hAnsi="Century Gothic" w:cs="CenturyGothic"/>
          <w:sz w:val="28"/>
          <w:szCs w:val="28"/>
          <w:lang w:val="en-US" w:bidi="en-US"/>
        </w:rPr>
      </w:pPr>
      <w:r w:rsidRPr="00AA54A7">
        <w:rPr>
          <w:rFonts w:ascii="Century Gothic" w:hAnsi="Century Gothic" w:cs="CenturyGothic"/>
          <w:sz w:val="28"/>
          <w:szCs w:val="28"/>
          <w:lang w:val="en-US" w:bidi="en-US"/>
        </w:rPr>
        <w:t>The title of this book is deceptively simple and conceals the fact that the reader is about to encounter voices that will speak of the relationship between disabled children and their parents.</w:t>
      </w:r>
    </w:p>
    <w:p w14:paraId="076B4F48"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Gothic"/>
          <w:sz w:val="28"/>
          <w:szCs w:val="28"/>
          <w:lang w:val="en-US" w:bidi="en-US"/>
        </w:rPr>
      </w:pPr>
      <w:r w:rsidRPr="00AA54A7">
        <w:rPr>
          <w:rFonts w:ascii="Century Gothic" w:hAnsi="Century Gothic" w:cs="CenturyGothic"/>
          <w:sz w:val="28"/>
          <w:szCs w:val="28"/>
          <w:lang w:val="en-US" w:bidi="en-US"/>
        </w:rPr>
        <w:t xml:space="preserve">The first voice is Micheline’s. Disabled person and parent of a disabled child - this is the voice of the disability rights activist, hero of the education inclusion movement and poet. Of all the books written for parents of disabled children (many penned by non disabled parents, others by ‘experts’ in the field) – there is not one that is quite like this one. Micheline is beautifully placed to offer the wise counsel and urgent warnings for parents that this book contains. </w:t>
      </w:r>
      <w:hyperlink r:id="rId73" w:history="1">
        <w:r w:rsidRPr="00AA54A7">
          <w:rPr>
            <w:rStyle w:val="Hyperlink"/>
            <w:rFonts w:ascii="Century Gothic" w:hAnsi="Century Gothic" w:cs="CenturyGothic"/>
            <w:sz w:val="28"/>
            <w:szCs w:val="28"/>
            <w:lang w:val="en-US" w:bidi="en-US"/>
          </w:rPr>
          <w:t>Read More...</w:t>
        </w:r>
      </w:hyperlink>
    </w:p>
    <w:p w14:paraId="3ACD38BA" w14:textId="77777777" w:rsidR="005F2909" w:rsidRPr="00AA54A7" w:rsidRDefault="005F2909">
      <w:pPr>
        <w:rPr>
          <w:rFonts w:ascii="Century Gothic" w:hAnsi="Century Gothic"/>
          <w:sz w:val="28"/>
          <w:szCs w:val="28"/>
        </w:rPr>
      </w:pPr>
    </w:p>
    <w:p w14:paraId="6E05FA8E" w14:textId="77777777" w:rsidR="005F2909" w:rsidRPr="00AA54A7" w:rsidRDefault="005F2909">
      <w:pPr>
        <w:rPr>
          <w:rFonts w:ascii="Century Gothic" w:hAnsi="Century Gothic"/>
          <w:sz w:val="28"/>
          <w:szCs w:val="28"/>
        </w:rPr>
      </w:pPr>
    </w:p>
    <w:p w14:paraId="766A0242" w14:textId="77777777" w:rsidR="005F2909" w:rsidRPr="00AA54A7" w:rsidRDefault="005F2909">
      <w:pPr>
        <w:rPr>
          <w:rFonts w:ascii="Century Gothic" w:hAnsi="Century Gothic"/>
          <w:sz w:val="28"/>
          <w:szCs w:val="28"/>
        </w:rPr>
      </w:pPr>
    </w:p>
    <w:p w14:paraId="5BE594BD" w14:textId="77777777" w:rsidR="005F2909" w:rsidRPr="00AA54A7" w:rsidRDefault="005F2909">
      <w:pPr>
        <w:jc w:val="center"/>
        <w:rPr>
          <w:rFonts w:ascii="Century Gothic" w:hAnsi="Century Gothic"/>
          <w:sz w:val="28"/>
          <w:szCs w:val="28"/>
        </w:rPr>
      </w:pPr>
      <w:r w:rsidRPr="00AA54A7">
        <w:rPr>
          <w:rFonts w:ascii="Century Gothic" w:hAnsi="Century Gothic"/>
          <w:sz w:val="28"/>
          <w:szCs w:val="28"/>
        </w:rPr>
        <w:t>***********************</w:t>
      </w:r>
    </w:p>
    <w:p w14:paraId="1187ECC2" w14:textId="77777777" w:rsidR="005F2909" w:rsidRPr="00AA54A7" w:rsidRDefault="005F2909">
      <w:pPr>
        <w:jc w:val="center"/>
        <w:rPr>
          <w:rFonts w:ascii="Century Gothic" w:hAnsi="Century Gothic"/>
          <w:sz w:val="28"/>
          <w:szCs w:val="28"/>
        </w:rPr>
      </w:pPr>
    </w:p>
    <w:p w14:paraId="269276A4" w14:textId="77777777" w:rsidR="005F2909" w:rsidRPr="00AA54A7" w:rsidRDefault="00871D91">
      <w:pPr>
        <w:rPr>
          <w:rFonts w:ascii="Century Gothic" w:hAnsi="Century Gothic"/>
          <w:b/>
          <w:sz w:val="28"/>
          <w:szCs w:val="28"/>
        </w:rPr>
      </w:pPr>
      <w:r>
        <w:rPr>
          <w:rFonts w:ascii="Century Gothic" w:hAnsi="Century Gothic"/>
          <w:b/>
          <w:noProof/>
          <w:sz w:val="28"/>
          <w:szCs w:val="28"/>
          <w:lang w:val="en-US"/>
        </w:rPr>
        <w:drawing>
          <wp:anchor distT="0" distB="0" distL="114300" distR="114300" simplePos="0" relativeHeight="251667968" behindDoc="1" locked="0" layoutInCell="1" allowOverlap="0" wp14:anchorId="1D1442E9" wp14:editId="2D579E57">
            <wp:simplePos x="0" y="0"/>
            <wp:positionH relativeFrom="column">
              <wp:posOffset>-72390</wp:posOffset>
            </wp:positionH>
            <wp:positionV relativeFrom="line">
              <wp:posOffset>-454025</wp:posOffset>
            </wp:positionV>
            <wp:extent cx="1020445" cy="1418590"/>
            <wp:effectExtent l="0" t="0" r="0" b="3810"/>
            <wp:wrapTight wrapText="bothSides">
              <wp:wrapPolygon edited="0">
                <wp:start x="0" y="0"/>
                <wp:lineTo x="0" y="21271"/>
                <wp:lineTo x="20968" y="21271"/>
                <wp:lineTo x="20968" y="0"/>
                <wp:lineTo x="0" y="0"/>
              </wp:wrapPolygon>
            </wp:wrapTight>
            <wp:docPr id="60" name="Picture 7"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 cov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0445" cy="14185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sidR="005F2909" w:rsidRPr="00AA54A7">
          <w:rPr>
            <w:rStyle w:val="Hyperlink"/>
            <w:rFonts w:ascii="Century Gothic" w:hAnsi="Century Gothic"/>
            <w:b/>
            <w:sz w:val="28"/>
            <w:szCs w:val="28"/>
          </w:rPr>
          <w:t>Seeing the Charade:  What We Need to Do and Undo to Make Friendships Happen</w:t>
        </w:r>
      </w:hyperlink>
      <w:r w:rsidR="005F2909" w:rsidRPr="00AA54A7">
        <w:rPr>
          <w:rFonts w:ascii="Century Gothic" w:hAnsi="Century Gothic"/>
          <w:b/>
          <w:sz w:val="28"/>
          <w:szCs w:val="28"/>
        </w:rPr>
        <w:t xml:space="preserve"> </w:t>
      </w:r>
    </w:p>
    <w:p w14:paraId="5BDE32D7" w14:textId="77777777" w:rsidR="005F2909" w:rsidRPr="00AA54A7" w:rsidRDefault="005F2909">
      <w:pPr>
        <w:pStyle w:val="BodyText3"/>
        <w:ind w:left="2160"/>
        <w:rPr>
          <w:rFonts w:ascii="Century Gothic" w:hAnsi="Century Gothic"/>
          <w:b/>
          <w:color w:val="auto"/>
          <w:szCs w:val="28"/>
        </w:rPr>
      </w:pPr>
      <w:r w:rsidRPr="00AA54A7">
        <w:rPr>
          <w:rFonts w:ascii="Century Gothic" w:hAnsi="Century Gothic"/>
          <w:b/>
          <w:color w:val="auto"/>
          <w:szCs w:val="28"/>
        </w:rPr>
        <w:t>Price £11.99</w:t>
      </w:r>
    </w:p>
    <w:p w14:paraId="765143F5" w14:textId="77777777" w:rsidR="005F2909" w:rsidRPr="00AA54A7" w:rsidRDefault="005F2909">
      <w:pPr>
        <w:pStyle w:val="BodyText3"/>
        <w:ind w:left="2160"/>
        <w:rPr>
          <w:rFonts w:ascii="Century Gothic" w:hAnsi="Century Gothic"/>
          <w:b/>
          <w:color w:val="auto"/>
          <w:szCs w:val="28"/>
        </w:rPr>
      </w:pPr>
      <w:r w:rsidRPr="00AA54A7">
        <w:rPr>
          <w:rFonts w:ascii="Century Gothic" w:hAnsi="Century Gothic"/>
          <w:b/>
          <w:color w:val="auto"/>
          <w:szCs w:val="28"/>
        </w:rPr>
        <w:t>Carol Tashie, Susan Shapiro-Barnard, and Zach Rossetti</w:t>
      </w:r>
    </w:p>
    <w:p w14:paraId="26A916C0" w14:textId="77777777" w:rsidR="005F2909" w:rsidRPr="00AA54A7" w:rsidRDefault="005F2909">
      <w:pPr>
        <w:pStyle w:val="BodyText3"/>
        <w:spacing w:line="360" w:lineRule="auto"/>
        <w:ind w:left="2160"/>
        <w:rPr>
          <w:rFonts w:ascii="Century Gothic" w:hAnsi="Century Gothic"/>
          <w:szCs w:val="28"/>
        </w:rPr>
      </w:pPr>
    </w:p>
    <w:p w14:paraId="3FDA8A42" w14:textId="77777777" w:rsidR="005F2909" w:rsidRPr="00AA54A7" w:rsidRDefault="005F2909">
      <w:pPr>
        <w:ind w:left="2160"/>
        <w:rPr>
          <w:rFonts w:ascii="Century Gothic" w:hAnsi="Century Gothic"/>
          <w:sz w:val="28"/>
          <w:szCs w:val="28"/>
        </w:rPr>
      </w:pPr>
      <w:r w:rsidRPr="00AA54A7">
        <w:rPr>
          <w:rFonts w:ascii="Century Gothic" w:hAnsi="Century Gothic"/>
          <w:sz w:val="28"/>
          <w:szCs w:val="28"/>
        </w:rPr>
        <w:t xml:space="preserve">This book knows it is possible for all students to have friends. And though it is written in an easy-to-read conversational style, the words are strong, as is the not-so-subtle suggestion that much of what we do in the name of special education actually serves to prevent friendships from happening. </w:t>
      </w:r>
    </w:p>
    <w:p w14:paraId="3DF6DCE5" w14:textId="77777777" w:rsidR="005F2909" w:rsidRPr="00AA54A7" w:rsidRDefault="005F2909">
      <w:pPr>
        <w:rPr>
          <w:rFonts w:ascii="Century Gothic" w:hAnsi="Century Gothic"/>
          <w:sz w:val="28"/>
          <w:szCs w:val="28"/>
        </w:rPr>
      </w:pPr>
    </w:p>
    <w:p w14:paraId="42850BA4" w14:textId="77777777" w:rsidR="005F2909" w:rsidRPr="00AA54A7" w:rsidRDefault="005F2909">
      <w:pPr>
        <w:rPr>
          <w:rFonts w:ascii="Century Gothic" w:hAnsi="Century Gothic"/>
          <w:sz w:val="28"/>
          <w:szCs w:val="28"/>
        </w:rPr>
      </w:pPr>
    </w:p>
    <w:p w14:paraId="051C733D" w14:textId="77777777" w:rsidR="005F2909" w:rsidRPr="00AA54A7" w:rsidRDefault="005F2909">
      <w:pPr>
        <w:jc w:val="center"/>
        <w:rPr>
          <w:rFonts w:ascii="Century Gothic" w:hAnsi="Century Gothic"/>
          <w:sz w:val="28"/>
          <w:szCs w:val="28"/>
        </w:rPr>
      </w:pPr>
      <w:r w:rsidRPr="00AA54A7">
        <w:rPr>
          <w:rFonts w:ascii="Century Gothic" w:hAnsi="Century Gothic"/>
          <w:sz w:val="28"/>
          <w:szCs w:val="28"/>
        </w:rPr>
        <w:t>***********************</w:t>
      </w:r>
    </w:p>
    <w:p w14:paraId="2F7DAAC7" w14:textId="77777777" w:rsidR="005F2909" w:rsidRPr="00AA54A7" w:rsidRDefault="00871D91">
      <w:pPr>
        <w:rPr>
          <w:rFonts w:ascii="Century Gothic" w:hAnsi="Century Gothic"/>
          <w:b/>
          <w:sz w:val="28"/>
          <w:szCs w:val="28"/>
        </w:rPr>
      </w:pPr>
      <w:r>
        <w:rPr>
          <w:rFonts w:ascii="Century Gothic" w:hAnsi="Century Gothic"/>
          <w:b/>
          <w:noProof/>
          <w:sz w:val="28"/>
          <w:szCs w:val="28"/>
          <w:lang w:val="en-US"/>
        </w:rPr>
        <w:drawing>
          <wp:anchor distT="0" distB="0" distL="114300" distR="114300" simplePos="0" relativeHeight="251660800" behindDoc="0" locked="0" layoutInCell="1" allowOverlap="0" wp14:anchorId="15624434" wp14:editId="75DF3523">
            <wp:simplePos x="0" y="0"/>
            <wp:positionH relativeFrom="column">
              <wp:align>left</wp:align>
            </wp:positionH>
            <wp:positionV relativeFrom="line">
              <wp:align>top</wp:align>
            </wp:positionV>
            <wp:extent cx="982980" cy="1532255"/>
            <wp:effectExtent l="0" t="0" r="7620" b="0"/>
            <wp:wrapSquare wrapText="bothSides"/>
            <wp:docPr id="59" name="Picture 32" descr="http://www.inclusive-solutions.com/images/book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nclusive-solutions.com/images/books/39.jpg"/>
                    <pic:cNvPicPr>
                      <a:picLocks noChangeAspect="1" noChangeArrowheads="1"/>
                    </pic:cNvPicPr>
                  </pic:nvPicPr>
                  <pic:blipFill>
                    <a:blip r:embed="rId76" cstate="print">
                      <a:clrChange>
                        <a:clrFrom>
                          <a:srgbClr val="E8FFEA"/>
                        </a:clrFrom>
                        <a:clrTo>
                          <a:srgbClr val="E8FFEA">
                            <a:alpha val="0"/>
                          </a:srgbClr>
                        </a:clrTo>
                      </a:clrChange>
                      <a:extLst>
                        <a:ext uri="{28A0092B-C50C-407E-A947-70E740481C1C}">
                          <a14:useLocalDpi xmlns:a14="http://schemas.microsoft.com/office/drawing/2010/main" val="0"/>
                        </a:ext>
                      </a:extLst>
                    </a:blip>
                    <a:srcRect/>
                    <a:stretch>
                      <a:fillRect/>
                    </a:stretch>
                  </pic:blipFill>
                  <pic:spPr bwMode="auto">
                    <a:xfrm>
                      <a:off x="0" y="0"/>
                      <a:ext cx="982980" cy="15322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history="1">
        <w:r w:rsidR="005F2909" w:rsidRPr="00AA54A7">
          <w:rPr>
            <w:rStyle w:val="Hyperlink"/>
            <w:rFonts w:ascii="Century Gothic" w:hAnsi="Century Gothic"/>
            <w:b/>
            <w:sz w:val="28"/>
            <w:szCs w:val="28"/>
          </w:rPr>
          <w:t>Incurably Human</w:t>
        </w:r>
      </w:hyperlink>
    </w:p>
    <w:p w14:paraId="030D4FF1" w14:textId="77777777" w:rsidR="005F2909" w:rsidRPr="00AA54A7" w:rsidRDefault="005F2909">
      <w:pPr>
        <w:rPr>
          <w:rFonts w:ascii="Century Gothic" w:hAnsi="Century Gothic"/>
          <w:b/>
          <w:sz w:val="28"/>
          <w:szCs w:val="28"/>
        </w:rPr>
      </w:pPr>
      <w:r w:rsidRPr="00AA54A7">
        <w:rPr>
          <w:rFonts w:ascii="Century Gothic" w:hAnsi="Century Gothic"/>
          <w:b/>
          <w:sz w:val="28"/>
          <w:szCs w:val="28"/>
        </w:rPr>
        <w:t>Micheline Mason</w:t>
      </w:r>
      <w:r w:rsidRPr="00AA54A7">
        <w:rPr>
          <w:rFonts w:ascii="Century Gothic" w:hAnsi="Century Gothic"/>
          <w:b/>
          <w:sz w:val="28"/>
          <w:szCs w:val="28"/>
        </w:rPr>
        <w:br/>
        <w:t>Price £8.99</w:t>
      </w:r>
    </w:p>
    <w:p w14:paraId="30C07425" w14:textId="77777777" w:rsidR="005F2909" w:rsidRPr="00AA54A7" w:rsidRDefault="005F2909">
      <w:pPr>
        <w:rPr>
          <w:rFonts w:ascii="Century Gothic" w:hAnsi="Century Gothic"/>
          <w:sz w:val="28"/>
          <w:szCs w:val="28"/>
        </w:rPr>
      </w:pPr>
      <w:r w:rsidRPr="00AA54A7">
        <w:rPr>
          <w:rFonts w:ascii="Century Gothic" w:hAnsi="Century Gothic"/>
          <w:sz w:val="28"/>
          <w:szCs w:val="28"/>
        </w:rPr>
        <w:br/>
        <w:t xml:space="preserve"> In a time when the term ‘inclusion’ has been adopted wholesale by Local Authorities in a kind of mass re-branding of otherwise little changed services for disabled children  - much less effort has gone into answering the ‘Why’ question – Why do we want more inclusion in the first place?  </w:t>
      </w:r>
      <w:proofErr w:type="gramStart"/>
      <w:r w:rsidRPr="00AA54A7">
        <w:rPr>
          <w:rFonts w:ascii="Century Gothic" w:hAnsi="Century Gothic"/>
          <w:sz w:val="28"/>
          <w:szCs w:val="28"/>
        </w:rPr>
        <w:t>‘Incurably Human’ starts off the long process of providing the answers.</w:t>
      </w:r>
      <w:proofErr w:type="gramEnd"/>
    </w:p>
    <w:p w14:paraId="62346DA2" w14:textId="77777777" w:rsidR="005F2909" w:rsidRPr="00AA54A7" w:rsidRDefault="005F2909">
      <w:pPr>
        <w:rPr>
          <w:rFonts w:ascii="Century Gothic" w:hAnsi="Century Gothic"/>
          <w:sz w:val="28"/>
          <w:szCs w:val="28"/>
        </w:rPr>
      </w:pPr>
    </w:p>
    <w:p w14:paraId="105EC78E" w14:textId="77777777" w:rsidR="005F2909" w:rsidRPr="00AA54A7" w:rsidRDefault="005F2909">
      <w:pPr>
        <w:rPr>
          <w:rFonts w:ascii="Century Gothic" w:hAnsi="Century Gothic"/>
          <w:sz w:val="28"/>
          <w:szCs w:val="28"/>
        </w:rPr>
      </w:pPr>
    </w:p>
    <w:p w14:paraId="1F1A550D" w14:textId="77777777" w:rsidR="005F2909" w:rsidRPr="00AA54A7" w:rsidRDefault="005F2909">
      <w:pPr>
        <w:jc w:val="center"/>
        <w:rPr>
          <w:rFonts w:ascii="Century Gothic" w:hAnsi="Century Gothic"/>
          <w:sz w:val="28"/>
          <w:szCs w:val="28"/>
        </w:rPr>
      </w:pPr>
      <w:r w:rsidRPr="00AA54A7">
        <w:rPr>
          <w:rFonts w:ascii="Century Gothic" w:hAnsi="Century Gothic"/>
          <w:sz w:val="28"/>
          <w:szCs w:val="28"/>
        </w:rPr>
        <w:t>***********************</w:t>
      </w:r>
    </w:p>
    <w:p w14:paraId="503D8B9E" w14:textId="77777777" w:rsidR="005F2909" w:rsidRPr="00AA54A7" w:rsidRDefault="005F2909">
      <w:pPr>
        <w:rPr>
          <w:rFonts w:ascii="Century Gothic" w:hAnsi="Century Gothic"/>
          <w:sz w:val="28"/>
          <w:szCs w:val="28"/>
        </w:rPr>
      </w:pPr>
    </w:p>
    <w:p w14:paraId="64221991" w14:textId="77777777" w:rsidR="005F2909" w:rsidRPr="00AA54A7" w:rsidRDefault="00871D91">
      <w:pPr>
        <w:rPr>
          <w:rFonts w:ascii="Century Gothic" w:hAnsi="Century Gothic"/>
          <w:b/>
          <w:sz w:val="28"/>
          <w:szCs w:val="28"/>
        </w:rPr>
      </w:pPr>
      <w:r>
        <w:rPr>
          <w:rFonts w:ascii="Century Gothic" w:hAnsi="Century Gothic"/>
          <w:b/>
          <w:noProof/>
          <w:sz w:val="28"/>
          <w:szCs w:val="28"/>
          <w:lang w:val="en-US"/>
        </w:rPr>
        <w:drawing>
          <wp:anchor distT="0" distB="0" distL="114300" distR="114300" simplePos="0" relativeHeight="251673088" behindDoc="1" locked="0" layoutInCell="1" allowOverlap="0" wp14:anchorId="0F066D0A" wp14:editId="0491CCB6">
            <wp:simplePos x="0" y="0"/>
            <wp:positionH relativeFrom="column">
              <wp:align>left</wp:align>
            </wp:positionH>
            <wp:positionV relativeFrom="line">
              <wp:align>top</wp:align>
            </wp:positionV>
            <wp:extent cx="1086485" cy="1691640"/>
            <wp:effectExtent l="0" t="0" r="5715" b="10160"/>
            <wp:wrapSquare wrapText="bothSides"/>
            <wp:docPr id="58" name="Picture 33" descr="http://www.inclusive-solutions.com/images/book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clusive-solutions.com/images/books/1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6485" cy="16916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r w:rsidR="005F2909" w:rsidRPr="00AA54A7">
          <w:rPr>
            <w:rStyle w:val="Hyperlink"/>
            <w:rFonts w:ascii="Century Gothic" w:hAnsi="Century Gothic"/>
            <w:b/>
            <w:sz w:val="28"/>
            <w:szCs w:val="28"/>
          </w:rPr>
          <w:t>You’re going to Love This Kid: Teaching students with autism in the inclusive classroom</w:t>
        </w:r>
      </w:hyperlink>
    </w:p>
    <w:p w14:paraId="0B3BC278" w14:textId="77777777" w:rsidR="005F2909" w:rsidRPr="00AA54A7" w:rsidRDefault="005F2909">
      <w:pPr>
        <w:rPr>
          <w:rFonts w:ascii="Century Gothic" w:hAnsi="Century Gothic"/>
          <w:b/>
          <w:sz w:val="28"/>
          <w:szCs w:val="28"/>
        </w:rPr>
      </w:pPr>
      <w:r w:rsidRPr="00AA54A7">
        <w:rPr>
          <w:rFonts w:ascii="Century Gothic" w:hAnsi="Century Gothic"/>
          <w:b/>
          <w:sz w:val="28"/>
          <w:szCs w:val="28"/>
        </w:rPr>
        <w:t>Paula Kluth</w:t>
      </w:r>
    </w:p>
    <w:p w14:paraId="0EA03390" w14:textId="77777777" w:rsidR="005F2909" w:rsidRPr="00AA54A7" w:rsidRDefault="005F2909">
      <w:pPr>
        <w:rPr>
          <w:rFonts w:ascii="Century Gothic" w:hAnsi="Century Gothic"/>
          <w:b/>
          <w:sz w:val="28"/>
          <w:szCs w:val="28"/>
        </w:rPr>
      </w:pPr>
      <w:r w:rsidRPr="00AA54A7">
        <w:rPr>
          <w:rFonts w:ascii="Century Gothic" w:hAnsi="Century Gothic"/>
          <w:b/>
          <w:sz w:val="28"/>
          <w:szCs w:val="28"/>
        </w:rPr>
        <w:t>Price £19.95</w:t>
      </w:r>
    </w:p>
    <w:p w14:paraId="32E6D71B" w14:textId="77777777" w:rsidR="005F2909" w:rsidRPr="00AA54A7" w:rsidRDefault="005F2909">
      <w:pPr>
        <w:rPr>
          <w:rFonts w:ascii="Century Gothic" w:hAnsi="Century Gothic"/>
          <w:sz w:val="28"/>
          <w:szCs w:val="28"/>
        </w:rPr>
      </w:pPr>
    </w:p>
    <w:p w14:paraId="5CD6FEB3" w14:textId="77777777" w:rsidR="005F2909" w:rsidRPr="00AA54A7" w:rsidRDefault="005F2909">
      <w:pPr>
        <w:rPr>
          <w:rFonts w:ascii="Century Gothic" w:hAnsi="Century Gothic" w:cs="Arial"/>
          <w:sz w:val="28"/>
          <w:szCs w:val="28"/>
        </w:rPr>
      </w:pPr>
      <w:r w:rsidRPr="00AA54A7">
        <w:rPr>
          <w:rFonts w:ascii="Century Gothic" w:hAnsi="Century Gothic"/>
          <w:sz w:val="28"/>
          <w:szCs w:val="28"/>
        </w:rPr>
        <w:t xml:space="preserve">This must be one of the best and most practical books written in the last 20 years on educational inclusion and young people with autism. </w:t>
      </w:r>
      <w:r w:rsidRPr="00AA54A7">
        <w:rPr>
          <w:rFonts w:ascii="Century Gothic" w:hAnsi="Century Gothic" w:cs="Arial"/>
          <w:sz w:val="28"/>
          <w:szCs w:val="28"/>
        </w:rPr>
        <w:t>It contains accounts of individuals with autism and explores what these experiences can tell us about creating inclusive classroom environments that work. If you’re only going to read one book this year – make it this one!</w:t>
      </w:r>
    </w:p>
    <w:p w14:paraId="3EF5F557" w14:textId="77777777" w:rsidR="005F2909" w:rsidRPr="00AA54A7" w:rsidRDefault="005F2909">
      <w:pPr>
        <w:rPr>
          <w:rFonts w:ascii="Century Gothic" w:hAnsi="Century Gothic" w:cs="Arial"/>
          <w:sz w:val="28"/>
          <w:szCs w:val="28"/>
        </w:rPr>
      </w:pPr>
    </w:p>
    <w:p w14:paraId="7CD1DC0D" w14:textId="77777777" w:rsidR="005F2909" w:rsidRPr="00AA54A7" w:rsidRDefault="005F2909">
      <w:pPr>
        <w:tabs>
          <w:tab w:val="left" w:pos="7984"/>
          <w:tab w:val="center" w:pos="9336"/>
        </w:tabs>
        <w:rPr>
          <w:rFonts w:ascii="Century Gothic" w:hAnsi="Century Gothic" w:cs="Arial"/>
          <w:sz w:val="28"/>
          <w:szCs w:val="28"/>
        </w:rPr>
      </w:pPr>
    </w:p>
    <w:p w14:paraId="19F3C993" w14:textId="77777777" w:rsidR="005F2909" w:rsidRPr="00AA54A7" w:rsidRDefault="005F2909">
      <w:pPr>
        <w:tabs>
          <w:tab w:val="left" w:pos="7984"/>
          <w:tab w:val="center" w:pos="9336"/>
        </w:tabs>
        <w:rPr>
          <w:rFonts w:ascii="Century Gothic" w:hAnsi="Century Gothic" w:cs="Arial"/>
          <w:sz w:val="28"/>
          <w:szCs w:val="28"/>
        </w:rPr>
      </w:pPr>
    </w:p>
    <w:p w14:paraId="3888C0C7" w14:textId="77777777" w:rsidR="005F2909" w:rsidRPr="00AA54A7" w:rsidRDefault="005F2909">
      <w:pPr>
        <w:tabs>
          <w:tab w:val="left" w:pos="7984"/>
          <w:tab w:val="center" w:pos="9336"/>
        </w:tabs>
        <w:rPr>
          <w:rFonts w:ascii="Century Gothic" w:hAnsi="Century Gothic"/>
          <w:sz w:val="28"/>
          <w:szCs w:val="28"/>
        </w:rPr>
      </w:pPr>
      <w:r w:rsidRPr="00AA54A7">
        <w:rPr>
          <w:rFonts w:ascii="Century Gothic" w:hAnsi="Century Gothic" w:cs="Arial"/>
          <w:sz w:val="28"/>
          <w:szCs w:val="28"/>
        </w:rPr>
        <w:t xml:space="preserve">   </w:t>
      </w:r>
      <w:r w:rsidRPr="00AA54A7">
        <w:rPr>
          <w:rFonts w:ascii="Century Gothic" w:hAnsi="Century Gothic"/>
          <w:sz w:val="28"/>
          <w:szCs w:val="28"/>
        </w:rPr>
        <w:tab/>
        <w:t xml:space="preserve">                    *********************** </w:t>
      </w:r>
    </w:p>
    <w:p w14:paraId="71586ADB"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noProof/>
          <w:sz w:val="28"/>
          <w:szCs w:val="28"/>
          <w:lang w:val="en-US"/>
        </w:rPr>
        <w:drawing>
          <wp:anchor distT="0" distB="0" distL="114300" distR="114300" simplePos="0" relativeHeight="251665920" behindDoc="0" locked="0" layoutInCell="1" allowOverlap="0" wp14:anchorId="68671ECF" wp14:editId="5715C9FC">
            <wp:simplePos x="0" y="0"/>
            <wp:positionH relativeFrom="column">
              <wp:align>left</wp:align>
            </wp:positionH>
            <wp:positionV relativeFrom="line">
              <wp:align>top</wp:align>
            </wp:positionV>
            <wp:extent cx="1076960" cy="1493520"/>
            <wp:effectExtent l="0" t="0" r="0" b="5080"/>
            <wp:wrapSquare wrapText="bothSides"/>
            <wp:docPr id="57" name="Picture 43" descr="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76960" cy="14935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1" w:history="1">
        <w:r w:rsidR="005F2909" w:rsidRPr="00AA54A7">
          <w:rPr>
            <w:rStyle w:val="Hyperlink"/>
            <w:rFonts w:ascii="Century Gothic" w:hAnsi="Century Gothic"/>
            <w:b/>
            <w:sz w:val="28"/>
            <w:szCs w:val="28"/>
          </w:rPr>
          <w:t>Circle of Adults</w:t>
        </w:r>
      </w:hyperlink>
      <w:r w:rsidR="005F2909" w:rsidRPr="00AA54A7">
        <w:rPr>
          <w:rFonts w:ascii="Century Gothic" w:hAnsi="Century Gothic"/>
          <w:b/>
          <w:sz w:val="28"/>
          <w:szCs w:val="28"/>
        </w:rPr>
        <w:br/>
        <w:t>Derek Wilson and Colin Newton</w:t>
      </w:r>
      <w:r w:rsidR="005F2909" w:rsidRPr="00AA54A7">
        <w:rPr>
          <w:rFonts w:ascii="Century Gothic" w:hAnsi="Century Gothic"/>
          <w:b/>
          <w:sz w:val="28"/>
          <w:szCs w:val="28"/>
        </w:rPr>
        <w:br/>
      </w:r>
      <w:r w:rsidR="005F2909" w:rsidRPr="00AA54A7">
        <w:rPr>
          <w:rFonts w:ascii="Century Gothic" w:hAnsi="Century Gothic"/>
          <w:sz w:val="28"/>
          <w:szCs w:val="28"/>
        </w:rPr>
        <w:t>Price: £19.95</w:t>
      </w:r>
    </w:p>
    <w:p w14:paraId="68084838"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color w:val="231F20"/>
          <w:sz w:val="28"/>
          <w:szCs w:val="28"/>
          <w:lang w:val="en-US"/>
        </w:rPr>
        <w:t xml:space="preserve">Circle of Adults is an in depth problem solving process intended to support teams of adults in schools who work with young people with emotional and behavioural difficulties. Using group processes and graphic facilitation, the members </w:t>
      </w:r>
      <w:proofErr w:type="gramStart"/>
      <w:r w:rsidRPr="00AA54A7">
        <w:rPr>
          <w:rFonts w:ascii="Century Gothic" w:hAnsi="Century Gothic"/>
          <w:color w:val="231F20"/>
          <w:sz w:val="28"/>
          <w:szCs w:val="28"/>
          <w:lang w:val="en-US"/>
        </w:rPr>
        <w:t>are</w:t>
      </w:r>
      <w:proofErr w:type="gramEnd"/>
      <w:r w:rsidRPr="00AA54A7">
        <w:rPr>
          <w:rFonts w:ascii="Century Gothic" w:hAnsi="Century Gothic"/>
          <w:color w:val="231F20"/>
          <w:sz w:val="28"/>
          <w:szCs w:val="28"/>
          <w:lang w:val="en-US"/>
        </w:rPr>
        <w:t xml:space="preserve"> guided through a set of key questions to reach a deeper understanding of the young person's challenging behaviour, unmet needs and to develop new strategies.</w:t>
      </w:r>
      <w:r w:rsidRPr="00AA54A7">
        <w:rPr>
          <w:rFonts w:ascii="Century Gothic" w:hAnsi="Century Gothic"/>
          <w:sz w:val="28"/>
          <w:szCs w:val="28"/>
        </w:rPr>
        <w:t xml:space="preserve"> This is the ultimate graphic guide to the Circle of Adults process, providing step-by-step guidance and coaching tips from the creators of the process. </w:t>
      </w:r>
    </w:p>
    <w:p w14:paraId="20C7858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28"/>
          <w:szCs w:val="28"/>
        </w:rPr>
      </w:pPr>
      <w:r w:rsidRPr="00AA54A7">
        <w:rPr>
          <w:rFonts w:ascii="Century Gothic" w:hAnsi="Century Gothic"/>
          <w:sz w:val="28"/>
          <w:szCs w:val="28"/>
        </w:rPr>
        <w:t>***********************</w:t>
      </w:r>
    </w:p>
    <w:p w14:paraId="215974B1"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28"/>
          <w:szCs w:val="28"/>
        </w:rPr>
      </w:pPr>
      <w:r>
        <w:rPr>
          <w:rFonts w:ascii="Century Gothic" w:hAnsi="Century Gothic"/>
          <w:b/>
          <w:noProof/>
          <w:sz w:val="28"/>
          <w:szCs w:val="28"/>
          <w:lang w:val="en-US"/>
        </w:rPr>
        <w:drawing>
          <wp:anchor distT="0" distB="0" distL="114300" distR="114300" simplePos="0" relativeHeight="251674112" behindDoc="1" locked="0" layoutInCell="1" allowOverlap="0" wp14:anchorId="79F299C4" wp14:editId="6B01F082">
            <wp:simplePos x="0" y="0"/>
            <wp:positionH relativeFrom="column">
              <wp:posOffset>-1743710</wp:posOffset>
            </wp:positionH>
            <wp:positionV relativeFrom="line">
              <wp:posOffset>211455</wp:posOffset>
            </wp:positionV>
            <wp:extent cx="1550670" cy="1135380"/>
            <wp:effectExtent l="0" t="0" r="0" b="7620"/>
            <wp:wrapSquare wrapText="bothSides"/>
            <wp:docPr id="56" name="Picture 35" descr="circle adult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rcle adult pack"/>
                    <pic:cNvPicPr>
                      <a:picLocks noChangeAspect="1" noChangeArrowheads="1"/>
                    </pic:cNvPicPr>
                  </pic:nvPicPr>
                  <pic:blipFill>
                    <a:blip r:embed="rId82">
                      <a:extLst>
                        <a:ext uri="{28A0092B-C50C-407E-A947-70E740481C1C}">
                          <a14:useLocalDpi xmlns:a14="http://schemas.microsoft.com/office/drawing/2010/main" val="0"/>
                        </a:ext>
                      </a:extLst>
                    </a:blip>
                    <a:srcRect l="44910" t="46364" r="6473" b="13637"/>
                    <a:stretch>
                      <a:fillRect/>
                    </a:stretch>
                  </pic:blipFill>
                  <pic:spPr bwMode="auto">
                    <a:xfrm>
                      <a:off x="0" y="0"/>
                      <a:ext cx="1550670" cy="11353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3" w:history="1">
        <w:r w:rsidR="005F2909" w:rsidRPr="00AA54A7">
          <w:rPr>
            <w:rStyle w:val="Hyperlink"/>
            <w:rFonts w:ascii="Century Gothic" w:hAnsi="Century Gothic"/>
            <w:b/>
            <w:sz w:val="28"/>
            <w:szCs w:val="28"/>
          </w:rPr>
          <w:t>Circle of Adults DVD</w:t>
        </w:r>
      </w:hyperlink>
      <w:r w:rsidR="005F2909" w:rsidRPr="00AA54A7">
        <w:rPr>
          <w:rFonts w:ascii="Century Gothic" w:hAnsi="Century Gothic"/>
          <w:b/>
          <w:sz w:val="28"/>
          <w:szCs w:val="28"/>
        </w:rPr>
        <w:t xml:space="preserve"> - Professional Quality</w:t>
      </w:r>
    </w:p>
    <w:p w14:paraId="7FDE6112" w14:textId="77777777" w:rsidR="005F2909" w:rsidRPr="00AA54A7" w:rsidRDefault="005F2909">
      <w:pPr>
        <w:rPr>
          <w:rFonts w:ascii="Century Gothic" w:hAnsi="Century Gothic"/>
          <w:b/>
          <w:sz w:val="28"/>
          <w:szCs w:val="28"/>
        </w:rPr>
      </w:pPr>
    </w:p>
    <w:p w14:paraId="113EE747" w14:textId="77777777" w:rsidR="005F2909" w:rsidRPr="00AA54A7" w:rsidRDefault="005F2909">
      <w:pPr>
        <w:rPr>
          <w:rFonts w:ascii="Century Gothic" w:hAnsi="Century Gothic"/>
          <w:b/>
          <w:sz w:val="28"/>
          <w:szCs w:val="28"/>
        </w:rPr>
      </w:pPr>
    </w:p>
    <w:p w14:paraId="353B4C76" w14:textId="77777777" w:rsidR="005F2909" w:rsidRPr="00AA54A7" w:rsidRDefault="005F2909">
      <w:pPr>
        <w:rPr>
          <w:rFonts w:ascii="Century Gothic" w:hAnsi="Century Gothic"/>
          <w:b/>
          <w:sz w:val="28"/>
          <w:szCs w:val="28"/>
        </w:rPr>
      </w:pPr>
    </w:p>
    <w:p w14:paraId="3EF11126" w14:textId="77777777" w:rsidR="005F2909" w:rsidRPr="00AA54A7" w:rsidRDefault="005F2909">
      <w:pPr>
        <w:rPr>
          <w:rFonts w:ascii="Century Gothic" w:hAnsi="Century Gothic"/>
          <w:sz w:val="28"/>
          <w:szCs w:val="28"/>
        </w:rPr>
      </w:pPr>
      <w:r w:rsidRPr="00AA54A7">
        <w:rPr>
          <w:rFonts w:ascii="Century Gothic" w:hAnsi="Century Gothic"/>
          <w:b/>
          <w:sz w:val="28"/>
          <w:szCs w:val="28"/>
        </w:rPr>
        <w:t>Price: £35</w:t>
      </w:r>
      <w:r w:rsidRPr="00AA54A7">
        <w:rPr>
          <w:rFonts w:ascii="Century Gothic" w:hAnsi="Century Gothic"/>
          <w:sz w:val="28"/>
          <w:szCs w:val="28"/>
        </w:rPr>
        <w:t xml:space="preserve"> </w:t>
      </w:r>
    </w:p>
    <w:p w14:paraId="412BC72E"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Following feedback that people wanted to see a professional quality film of Derek and Colin facilitating a Circle of Adults process we have created this DVD. This film provides a full 90 minute professionally filmed Video of real time Circle of Adults in action in a secondary school with a real multi agency team at work and a 30 minute edited video of the process highlighting main steps</w:t>
      </w:r>
    </w:p>
    <w:p w14:paraId="47850A86"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center"/>
        <w:rPr>
          <w:rFonts w:ascii="Century Gothic" w:hAnsi="Century Gothic"/>
          <w:sz w:val="28"/>
          <w:szCs w:val="28"/>
        </w:rPr>
      </w:pPr>
      <w:r w:rsidRPr="00AA54A7">
        <w:rPr>
          <w:rFonts w:ascii="Century Gothic" w:hAnsi="Century Gothic"/>
          <w:sz w:val="28"/>
          <w:szCs w:val="28"/>
        </w:rPr>
        <w:t>***********************</w:t>
      </w:r>
    </w:p>
    <w:p w14:paraId="55F19636" w14:textId="77777777" w:rsidR="005F2909" w:rsidRPr="00AA54A7" w:rsidRDefault="00871D91">
      <w:pPr>
        <w:rPr>
          <w:rFonts w:ascii="Century Gothic" w:hAnsi="Century Gothic"/>
          <w:sz w:val="28"/>
          <w:szCs w:val="28"/>
        </w:rPr>
      </w:pPr>
      <w:r>
        <w:rPr>
          <w:rFonts w:ascii="Century Gothic" w:hAnsi="Century Gothic"/>
          <w:b/>
          <w:noProof/>
          <w:sz w:val="28"/>
          <w:szCs w:val="28"/>
          <w:lang w:val="en-US"/>
        </w:rPr>
        <w:drawing>
          <wp:anchor distT="0" distB="0" distL="114300" distR="114300" simplePos="0" relativeHeight="251661824" behindDoc="0" locked="0" layoutInCell="1" allowOverlap="1" wp14:anchorId="44749241" wp14:editId="471B9829">
            <wp:simplePos x="0" y="0"/>
            <wp:positionH relativeFrom="column">
              <wp:posOffset>-109855</wp:posOffset>
            </wp:positionH>
            <wp:positionV relativeFrom="paragraph">
              <wp:posOffset>0</wp:posOffset>
            </wp:positionV>
            <wp:extent cx="1981200" cy="1757680"/>
            <wp:effectExtent l="0" t="0" r="0" b="0"/>
            <wp:wrapSquare wrapText="bothSides"/>
            <wp:docPr id="55" name="Picture 34" descr="circle of adults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rcle of adults pac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1200" cy="17576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4" w:history="1">
        <w:r w:rsidR="005F2909" w:rsidRPr="00AA54A7">
          <w:rPr>
            <w:rStyle w:val="Hyperlink"/>
            <w:rFonts w:ascii="Century Gothic" w:hAnsi="Century Gothic"/>
            <w:b/>
            <w:sz w:val="28"/>
            <w:szCs w:val="28"/>
          </w:rPr>
          <w:t>Circle of Adults Pack</w:t>
        </w:r>
      </w:hyperlink>
      <w:r w:rsidR="005F2909" w:rsidRPr="00AA54A7">
        <w:rPr>
          <w:rFonts w:ascii="Century Gothic" w:hAnsi="Century Gothic"/>
          <w:b/>
          <w:sz w:val="28"/>
          <w:szCs w:val="28"/>
        </w:rPr>
        <w:br/>
        <w:t>Price £56.00</w:t>
      </w:r>
      <w:r w:rsidR="005F2909" w:rsidRPr="00AA54A7">
        <w:rPr>
          <w:rFonts w:ascii="Century Gothic" w:hAnsi="Century Gothic"/>
          <w:sz w:val="28"/>
          <w:szCs w:val="28"/>
        </w:rPr>
        <w:t xml:space="preserve"> </w:t>
      </w:r>
    </w:p>
    <w:p w14:paraId="301C8629" w14:textId="77777777" w:rsidR="005F2909" w:rsidRPr="00AA54A7" w:rsidRDefault="005F2909">
      <w:pPr>
        <w:rPr>
          <w:rFonts w:ascii="Century Gothic" w:hAnsi="Century Gothic"/>
          <w:sz w:val="28"/>
          <w:szCs w:val="28"/>
        </w:rPr>
      </w:pPr>
      <w:r w:rsidRPr="00AA54A7">
        <w:rPr>
          <w:rFonts w:ascii="Century Gothic" w:hAnsi="Century Gothic"/>
          <w:sz w:val="28"/>
          <w:szCs w:val="28"/>
        </w:rPr>
        <w:br/>
        <w:t>Together this book and DVD illustrate an approach to Teams reflecting and problem solving about emotional and behavioural needs at a deeper level. Magic Wand also provided for ‘final reflections on process’.</w:t>
      </w:r>
    </w:p>
    <w:p w14:paraId="5153A5FD" w14:textId="77777777" w:rsidR="005F2909" w:rsidRPr="00AA54A7" w:rsidRDefault="005F2909">
      <w:pPr>
        <w:widowControl w:val="0"/>
        <w:autoSpaceDE w:val="0"/>
        <w:autoSpaceDN w:val="0"/>
        <w:adjustRightInd w:val="0"/>
        <w:rPr>
          <w:rFonts w:ascii="Century Gothic" w:hAnsi="Century Gothic"/>
          <w:color w:val="000000"/>
          <w:sz w:val="28"/>
          <w:szCs w:val="28"/>
          <w:lang w:val="en-US"/>
        </w:rPr>
      </w:pPr>
    </w:p>
    <w:p w14:paraId="1113C59C"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Style w:val="Hyperlink"/>
          <w:sz w:val="28"/>
          <w:szCs w:val="28"/>
        </w:rPr>
      </w:pPr>
      <w:r w:rsidRPr="00AA54A7">
        <w:rPr>
          <w:rFonts w:ascii="Century Gothic" w:hAnsi="Century Gothic"/>
          <w:b/>
          <w:sz w:val="28"/>
          <w:szCs w:val="28"/>
        </w:rPr>
        <w:t xml:space="preserve">To order any of our books go to </w:t>
      </w:r>
      <w:hyperlink r:id="rId85" w:history="1">
        <w:r w:rsidRPr="00AA54A7">
          <w:rPr>
            <w:rStyle w:val="Hyperlink"/>
            <w:rFonts w:ascii="Century Gothic" w:hAnsi="Century Gothic"/>
            <w:sz w:val="28"/>
            <w:szCs w:val="28"/>
          </w:rPr>
          <w:t>www.inclusive-solutions.com/bvfulllistIS.asp</w:t>
        </w:r>
      </w:hyperlink>
    </w:p>
    <w:p w14:paraId="3E90BE53"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51E24906" w14:textId="77777777" w:rsidR="005F2909" w:rsidRPr="00AA54A7" w:rsidRDefault="005F2909" w:rsidP="005F2909">
      <w:pPr>
        <w:spacing w:line="360" w:lineRule="auto"/>
        <w:rPr>
          <w:rFonts w:ascii="Century Gothic" w:hAnsi="Century Gothic"/>
          <w:sz w:val="28"/>
          <w:szCs w:val="28"/>
        </w:rPr>
      </w:pPr>
    </w:p>
    <w:p w14:paraId="711840F8" w14:textId="77777777" w:rsidR="005F2909" w:rsidRPr="00AA54A7" w:rsidRDefault="005F2909" w:rsidP="005F2909">
      <w:pPr>
        <w:spacing w:line="360" w:lineRule="auto"/>
        <w:rPr>
          <w:rFonts w:ascii="Century Gothic" w:hAnsi="Century Gothic"/>
          <w:sz w:val="28"/>
          <w:szCs w:val="28"/>
        </w:rPr>
      </w:pPr>
    </w:p>
    <w:bookmarkStart w:id="6" w:name="_5._Training_Opportunities"/>
    <w:bookmarkEnd w:id="6"/>
    <w:p w14:paraId="4A816979" w14:textId="77777777" w:rsidR="005F2909" w:rsidRDefault="00871D91" w:rsidP="005F2909">
      <w:pPr>
        <w:widowControl w:val="0"/>
        <w:autoSpaceDE w:val="0"/>
        <w:autoSpaceDN w:val="0"/>
        <w:adjustRightInd w:val="0"/>
        <w:spacing w:after="320"/>
        <w:rPr>
          <w:sz w:val="28"/>
          <w:szCs w:val="28"/>
        </w:rPr>
      </w:pPr>
      <w:r>
        <w:rPr>
          <w:rFonts w:ascii="Century Gothic" w:hAnsi="Century Gothic"/>
          <w:noProof/>
          <w:sz w:val="28"/>
          <w:szCs w:val="28"/>
          <w:lang w:val="en-US"/>
        </w:rPr>
        <mc:AlternateContent>
          <mc:Choice Requires="wps">
            <w:drawing>
              <wp:anchor distT="4294967295" distB="4294967295" distL="114300" distR="114300" simplePos="0" relativeHeight="251642368" behindDoc="0" locked="0" layoutInCell="1" allowOverlap="1" wp14:anchorId="08A940DA" wp14:editId="6029AA82">
                <wp:simplePos x="0" y="0"/>
                <wp:positionH relativeFrom="column">
                  <wp:posOffset>262255</wp:posOffset>
                </wp:positionH>
                <wp:positionV relativeFrom="paragraph">
                  <wp:posOffset>71754</wp:posOffset>
                </wp:positionV>
                <wp:extent cx="6842760" cy="0"/>
                <wp:effectExtent l="0" t="25400" r="15240" b="2540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23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0.65pt,5.65pt" to="559.4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" strokeweight="3pt">
                <v:stroke linestyle="thinThin"/>
              </v:line>
            </w:pict>
          </mc:Fallback>
        </mc:AlternateContent>
      </w:r>
      <w:r w:rsidR="005F2909" w:rsidRPr="00AA54A7">
        <w:rPr>
          <w:rFonts w:ascii="Century Gothic" w:hAnsi="Century Gothic"/>
          <w:sz w:val="28"/>
          <w:szCs w:val="28"/>
        </w:rPr>
        <w:br/>
      </w:r>
      <w:r w:rsidR="005F2909" w:rsidRPr="00AA54A7">
        <w:rPr>
          <w:rFonts w:ascii="Century Gothic" w:hAnsi="Century Gothic"/>
          <w:b/>
          <w:bCs/>
          <w:sz w:val="28"/>
          <w:szCs w:val="28"/>
        </w:rPr>
        <w:t xml:space="preserve">5. </w:t>
      </w:r>
      <w:r w:rsidR="00FB3D39">
        <w:rPr>
          <w:rFonts w:ascii="Century Gothic" w:hAnsi="Century Gothic"/>
          <w:b/>
          <w:bCs/>
          <w:sz w:val="28"/>
          <w:szCs w:val="28"/>
        </w:rPr>
        <w:t xml:space="preserve">Open </w:t>
      </w:r>
      <w:r w:rsidR="005F2909" w:rsidRPr="00AA54A7">
        <w:rPr>
          <w:rFonts w:ascii="Century Gothic" w:hAnsi="Century Gothic"/>
          <w:b/>
          <w:bCs/>
          <w:sz w:val="28"/>
          <w:szCs w:val="28"/>
        </w:rPr>
        <w:t xml:space="preserve">Training Opportunities </w:t>
      </w:r>
      <w:r w:rsidR="005F2909" w:rsidRPr="00AA54A7">
        <w:rPr>
          <w:rFonts w:ascii="Century Gothic" w:hAnsi="Century Gothic"/>
          <w:b/>
          <w:bCs/>
          <w:sz w:val="28"/>
          <w:szCs w:val="28"/>
        </w:rPr>
        <w:br/>
      </w:r>
      <w:hyperlink r:id="rId86" w:history="1">
        <w:r w:rsidR="005F2909" w:rsidRPr="00AA54A7">
          <w:rPr>
            <w:rStyle w:val="Hyperlink"/>
            <w:rFonts w:ascii="Century Gothic" w:hAnsi="Century Gothic"/>
            <w:sz w:val="28"/>
            <w:szCs w:val="28"/>
          </w:rPr>
          <w:t>www.inclusive-solutions.com/training.asp</w:t>
        </w:r>
      </w:hyperlink>
    </w:p>
    <w:p w14:paraId="61B818B4" w14:textId="77777777" w:rsidR="00871D91" w:rsidRDefault="00871D91" w:rsidP="005F2909">
      <w:pPr>
        <w:widowControl w:val="0"/>
        <w:autoSpaceDE w:val="0"/>
        <w:autoSpaceDN w:val="0"/>
        <w:adjustRightInd w:val="0"/>
        <w:spacing w:after="320"/>
        <w:rPr>
          <w:sz w:val="28"/>
          <w:szCs w:val="28"/>
        </w:rPr>
      </w:pPr>
      <w:r>
        <w:rPr>
          <w:sz w:val="28"/>
          <w:szCs w:val="28"/>
        </w:rPr>
        <w:t xml:space="preserve">Our latest full menu of training </w:t>
      </w:r>
      <w:proofErr w:type="gramStart"/>
      <w:r>
        <w:rPr>
          <w:sz w:val="28"/>
          <w:szCs w:val="28"/>
        </w:rPr>
        <w:t xml:space="preserve">- </w:t>
      </w:r>
      <w:r w:rsidRPr="00871D91">
        <w:t xml:space="preserve"> </w:t>
      </w:r>
      <w:proofErr w:type="gramEnd"/>
      <w:r>
        <w:rPr>
          <w:sz w:val="28"/>
          <w:szCs w:val="28"/>
        </w:rPr>
        <w:fldChar w:fldCharType="begin"/>
      </w:r>
      <w:r>
        <w:rPr>
          <w:sz w:val="28"/>
          <w:szCs w:val="28"/>
        </w:rPr>
        <w:instrText xml:space="preserve"> HYPERLINK "</w:instrText>
      </w:r>
      <w:r w:rsidRPr="00871D91">
        <w:rPr>
          <w:sz w:val="28"/>
          <w:szCs w:val="28"/>
        </w:rPr>
        <w:instrText>http://www.inclusive-solutions.com/allcatdetail.asp</w:instrText>
      </w:r>
      <w:r>
        <w:rPr>
          <w:sz w:val="28"/>
          <w:szCs w:val="28"/>
        </w:rPr>
        <w:instrText xml:space="preserve">" </w:instrText>
      </w:r>
      <w:r>
        <w:rPr>
          <w:sz w:val="28"/>
          <w:szCs w:val="28"/>
        </w:rPr>
        <w:fldChar w:fldCharType="separate"/>
      </w:r>
      <w:r w:rsidRPr="00337BF3">
        <w:rPr>
          <w:rStyle w:val="Hyperlink"/>
          <w:sz w:val="28"/>
          <w:szCs w:val="28"/>
        </w:rPr>
        <w:t>http://www.inclusive-solutions.com/allcatdetail.asp</w:t>
      </w:r>
      <w:r>
        <w:rPr>
          <w:sz w:val="28"/>
          <w:szCs w:val="28"/>
        </w:rPr>
        <w:fldChar w:fldCharType="end"/>
      </w:r>
    </w:p>
    <w:p w14:paraId="6E9891BF" w14:textId="77777777" w:rsidR="00871D91" w:rsidRDefault="00E53F40" w:rsidP="00871D91">
      <w:pPr>
        <w:widowControl w:val="0"/>
        <w:autoSpaceDE w:val="0"/>
        <w:autoSpaceDN w:val="0"/>
        <w:adjustRightInd w:val="0"/>
        <w:spacing w:after="320"/>
        <w:rPr>
          <w:rFonts w:cs="Times"/>
          <w:sz w:val="32"/>
          <w:szCs w:val="32"/>
          <w:lang w:val="en-US"/>
        </w:rPr>
      </w:pPr>
      <w:hyperlink r:id="rId87" w:history="1">
        <w:r w:rsidR="00871D91">
          <w:rPr>
            <w:rFonts w:ascii="Century Gothic" w:hAnsi="Century Gothic" w:cs="Century Gothic"/>
            <w:b/>
            <w:bCs/>
            <w:color w:val="0000E9"/>
            <w:sz w:val="72"/>
            <w:szCs w:val="72"/>
            <w:u w:val="single" w:color="0000E9"/>
            <w:lang w:val="en-US"/>
          </w:rPr>
          <w:t>Behaviour: Fresh Approaches to Behaviour and Relationships</w:t>
        </w:r>
      </w:hyperlink>
    </w:p>
    <w:p w14:paraId="6E1C3CDA"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 Description  This is our lead workshop/training day on behaviour and relationship work in schools, Childcare and Early Years settings and is both a values primer and a practical guide to successful innovative strategies for improving behaviour and strengthening relationships for challenging children and young people of all ages.</w:t>
      </w:r>
    </w:p>
    <w:p w14:paraId="4C5769C3"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Course Date &amp; Cost</w:t>
      </w:r>
    </w:p>
    <w:p w14:paraId="50812D57"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Thursday 28th March 2013</w:t>
      </w:r>
    </w:p>
    <w:p w14:paraId="06B531BC" w14:textId="77777777" w:rsidR="00871D91" w:rsidRDefault="00FB3D39" w:rsidP="00871D91">
      <w:pPr>
        <w:widowControl w:val="0"/>
        <w:autoSpaceDE w:val="0"/>
        <w:autoSpaceDN w:val="0"/>
        <w:adjustRightInd w:val="0"/>
        <w:spacing w:after="320"/>
        <w:rPr>
          <w:rFonts w:cs="Times"/>
          <w:sz w:val="32"/>
          <w:szCs w:val="32"/>
          <w:lang w:val="en-US"/>
        </w:rPr>
      </w:pPr>
      <w:r>
        <w:rPr>
          <w:rFonts w:cs="Times"/>
          <w:sz w:val="32"/>
          <w:szCs w:val="32"/>
          <w:lang w:val="en-US"/>
        </w:rPr>
        <w:t>£95</w:t>
      </w:r>
    </w:p>
    <w:p w14:paraId="7041A594"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 xml:space="preserve">Venue - </w:t>
      </w:r>
      <w:proofErr w:type="spellStart"/>
      <w:r>
        <w:rPr>
          <w:rFonts w:cs="Times"/>
          <w:sz w:val="32"/>
          <w:szCs w:val="32"/>
          <w:lang w:val="en-US"/>
        </w:rPr>
        <w:t>Imagineer</w:t>
      </w:r>
      <w:proofErr w:type="spellEnd"/>
      <w:r>
        <w:rPr>
          <w:rFonts w:cs="Times"/>
          <w:sz w:val="32"/>
          <w:szCs w:val="32"/>
          <w:lang w:val="en-US"/>
        </w:rPr>
        <w:t xml:space="preserve"> Development, Elsie </w:t>
      </w:r>
      <w:proofErr w:type="spellStart"/>
      <w:r>
        <w:rPr>
          <w:rFonts w:cs="Times"/>
          <w:sz w:val="32"/>
          <w:szCs w:val="32"/>
          <w:lang w:val="en-US"/>
        </w:rPr>
        <w:t>Whiteley</w:t>
      </w:r>
      <w:proofErr w:type="spellEnd"/>
      <w:r>
        <w:rPr>
          <w:rFonts w:cs="Times"/>
          <w:sz w:val="32"/>
          <w:szCs w:val="32"/>
          <w:lang w:val="en-US"/>
        </w:rPr>
        <w:t xml:space="preserve"> Innovation Centre, Hopwood Lane, Halifax, HX1 5ER</w:t>
      </w:r>
    </w:p>
    <w:p w14:paraId="217A0605"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A number of free places are available. Please contact us for further details.</w:t>
      </w:r>
    </w:p>
    <w:p w14:paraId="6145ACFB"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Book Now Contact us to book a place on the training course.</w:t>
      </w:r>
    </w:p>
    <w:p w14:paraId="4909F7BE"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Email</w:t>
      </w:r>
      <w:proofErr w:type="gramStart"/>
      <w:r>
        <w:rPr>
          <w:rFonts w:cs="Times"/>
          <w:sz w:val="32"/>
          <w:szCs w:val="32"/>
          <w:lang w:val="en-US"/>
        </w:rPr>
        <w:t>: </w:t>
      </w:r>
      <w:proofErr w:type="gramEnd"/>
      <w:r>
        <w:rPr>
          <w:rFonts w:cs="Times"/>
          <w:sz w:val="32"/>
          <w:szCs w:val="32"/>
          <w:lang w:val="en-US"/>
        </w:rPr>
        <w:t>info@imagineer.org.uk  Telephone: </w:t>
      </w:r>
      <w:proofErr w:type="spellStart"/>
      <w:r>
        <w:rPr>
          <w:rFonts w:cs="Times"/>
          <w:sz w:val="32"/>
          <w:szCs w:val="32"/>
          <w:lang w:val="en-US"/>
        </w:rPr>
        <w:t>Imagineer</w:t>
      </w:r>
      <w:proofErr w:type="spellEnd"/>
      <w:r>
        <w:rPr>
          <w:rFonts w:cs="Times"/>
          <w:sz w:val="32"/>
          <w:szCs w:val="32"/>
          <w:lang w:val="en-US"/>
        </w:rPr>
        <w:t xml:space="preserve"> - 01422 399 593</w:t>
      </w:r>
    </w:p>
    <w:p w14:paraId="1E7216B5"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Website:  </w:t>
      </w:r>
      <w:hyperlink r:id="rId88" w:history="1">
        <w:r>
          <w:rPr>
            <w:rFonts w:cs="Times"/>
            <w:color w:val="0000E9"/>
            <w:sz w:val="32"/>
            <w:szCs w:val="32"/>
            <w:u w:val="single" w:color="0000E9"/>
            <w:lang w:val="en-US"/>
          </w:rPr>
          <w:t>www.imagineer.org.uk</w:t>
        </w:r>
      </w:hyperlink>
    </w:p>
    <w:p w14:paraId="19DDD9B3" w14:textId="77777777" w:rsidR="00871D91" w:rsidRDefault="00E53F40" w:rsidP="00871D91">
      <w:pPr>
        <w:widowControl w:val="0"/>
        <w:autoSpaceDE w:val="0"/>
        <w:autoSpaceDN w:val="0"/>
        <w:adjustRightInd w:val="0"/>
        <w:spacing w:after="720"/>
        <w:rPr>
          <w:rFonts w:cs="Times"/>
          <w:sz w:val="72"/>
          <w:szCs w:val="72"/>
          <w:lang w:val="en-US"/>
        </w:rPr>
      </w:pPr>
      <w:hyperlink r:id="rId89" w:history="1">
        <w:r w:rsidR="00871D91">
          <w:rPr>
            <w:rFonts w:cs="Times"/>
            <w:color w:val="0000E9"/>
            <w:sz w:val="72"/>
            <w:szCs w:val="72"/>
            <w:u w:val="single" w:color="0000E9"/>
            <w:lang w:val="en-US"/>
          </w:rPr>
          <w:t>Autism - Understanding and Including People of all Ages</w:t>
        </w:r>
      </w:hyperlink>
    </w:p>
    <w:p w14:paraId="6EF5677D"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 xml:space="preserve"> Description  In this practical workshop session we will explore ways of including people who have been </w:t>
      </w:r>
      <w:proofErr w:type="spellStart"/>
      <w:r>
        <w:rPr>
          <w:rFonts w:cs="Times"/>
          <w:sz w:val="32"/>
          <w:szCs w:val="32"/>
          <w:lang w:val="en-US"/>
        </w:rPr>
        <w:t>labelled</w:t>
      </w:r>
      <w:proofErr w:type="spellEnd"/>
      <w:r>
        <w:rPr>
          <w:rFonts w:cs="Times"/>
          <w:sz w:val="32"/>
          <w:szCs w:val="32"/>
          <w:lang w:val="en-US"/>
        </w:rPr>
        <w:t xml:space="preserve"> as being on the autism spectrum. The session will be values based and practical and will aim to allow the sharing of experiences and good practice as well promoting innovative approaches to inclusion through the design of best practice.</w:t>
      </w:r>
    </w:p>
    <w:p w14:paraId="579020D8"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Course Cost</w:t>
      </w:r>
    </w:p>
    <w:p w14:paraId="4F48D0D0"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Wednesday 27th March 2013</w:t>
      </w:r>
    </w:p>
    <w:p w14:paraId="377FAD4E" w14:textId="77777777" w:rsidR="00871D91" w:rsidRDefault="00FB3D39" w:rsidP="00871D91">
      <w:pPr>
        <w:widowControl w:val="0"/>
        <w:autoSpaceDE w:val="0"/>
        <w:autoSpaceDN w:val="0"/>
        <w:adjustRightInd w:val="0"/>
        <w:spacing w:after="320"/>
        <w:rPr>
          <w:rFonts w:cs="Times"/>
          <w:sz w:val="32"/>
          <w:szCs w:val="32"/>
          <w:lang w:val="en-US"/>
        </w:rPr>
      </w:pPr>
      <w:r>
        <w:rPr>
          <w:rFonts w:cs="Times"/>
          <w:sz w:val="32"/>
          <w:szCs w:val="32"/>
          <w:lang w:val="en-US"/>
        </w:rPr>
        <w:t>£95</w:t>
      </w:r>
    </w:p>
    <w:p w14:paraId="382858D6"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 xml:space="preserve">Venue - </w:t>
      </w:r>
      <w:proofErr w:type="spellStart"/>
      <w:r>
        <w:rPr>
          <w:rFonts w:cs="Times"/>
          <w:sz w:val="32"/>
          <w:szCs w:val="32"/>
          <w:lang w:val="en-US"/>
        </w:rPr>
        <w:t>Imagineer</w:t>
      </w:r>
      <w:proofErr w:type="spellEnd"/>
      <w:r>
        <w:rPr>
          <w:rFonts w:cs="Times"/>
          <w:sz w:val="32"/>
          <w:szCs w:val="32"/>
          <w:lang w:val="en-US"/>
        </w:rPr>
        <w:t xml:space="preserve"> Development, Elsie </w:t>
      </w:r>
      <w:proofErr w:type="spellStart"/>
      <w:r>
        <w:rPr>
          <w:rFonts w:cs="Times"/>
          <w:sz w:val="32"/>
          <w:szCs w:val="32"/>
          <w:lang w:val="en-US"/>
        </w:rPr>
        <w:t>Whiteley</w:t>
      </w:r>
      <w:proofErr w:type="spellEnd"/>
      <w:r>
        <w:rPr>
          <w:rFonts w:cs="Times"/>
          <w:sz w:val="32"/>
          <w:szCs w:val="32"/>
          <w:lang w:val="en-US"/>
        </w:rPr>
        <w:t xml:space="preserve"> Innovation Centre, Hopwood Lane, Halifax, HX1 5ER</w:t>
      </w:r>
    </w:p>
    <w:p w14:paraId="7EE4D8DD"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Book Now Contact us to book a place on the training course.</w:t>
      </w:r>
    </w:p>
    <w:p w14:paraId="2C608F4C" w14:textId="77777777" w:rsidR="00871D91" w:rsidRDefault="00871D91" w:rsidP="00871D91">
      <w:pPr>
        <w:widowControl w:val="0"/>
        <w:autoSpaceDE w:val="0"/>
        <w:autoSpaceDN w:val="0"/>
        <w:adjustRightInd w:val="0"/>
        <w:spacing w:after="320"/>
        <w:rPr>
          <w:rFonts w:cs="Times"/>
          <w:sz w:val="32"/>
          <w:szCs w:val="32"/>
          <w:lang w:val="en-US"/>
        </w:rPr>
      </w:pPr>
      <w:r>
        <w:rPr>
          <w:rFonts w:cs="Times"/>
          <w:sz w:val="32"/>
          <w:szCs w:val="32"/>
          <w:lang w:val="en-US"/>
        </w:rPr>
        <w:t>Email: info@imagineer.org.uk  Telephone: 01422 399 593</w:t>
      </w:r>
    </w:p>
    <w:p w14:paraId="0F661793" w14:textId="77777777" w:rsidR="00871D91" w:rsidRDefault="00871D91" w:rsidP="00871D91">
      <w:pPr>
        <w:widowControl w:val="0"/>
        <w:autoSpaceDE w:val="0"/>
        <w:autoSpaceDN w:val="0"/>
        <w:adjustRightInd w:val="0"/>
        <w:spacing w:after="320"/>
        <w:rPr>
          <w:sz w:val="28"/>
          <w:szCs w:val="28"/>
        </w:rPr>
      </w:pPr>
      <w:r>
        <w:rPr>
          <w:rFonts w:cs="Times"/>
          <w:sz w:val="32"/>
          <w:szCs w:val="32"/>
          <w:lang w:val="en-US"/>
        </w:rPr>
        <w:t>Website:</w:t>
      </w:r>
      <w:hyperlink r:id="rId90" w:history="1">
        <w:r>
          <w:rPr>
            <w:rFonts w:cs="Times"/>
            <w:color w:val="0000E9"/>
            <w:sz w:val="32"/>
            <w:szCs w:val="32"/>
            <w:u w:val="single" w:color="0000E9"/>
            <w:lang w:val="en-US"/>
          </w:rPr>
          <w:t xml:space="preserve"> www.imagineer.org.uk</w:t>
        </w:r>
      </w:hyperlink>
    </w:p>
    <w:p w14:paraId="5AA32862" w14:textId="77777777" w:rsidR="00871D91" w:rsidRPr="00AA54A7" w:rsidRDefault="00871D91" w:rsidP="005F2909">
      <w:pPr>
        <w:widowControl w:val="0"/>
        <w:autoSpaceDE w:val="0"/>
        <w:autoSpaceDN w:val="0"/>
        <w:adjustRightInd w:val="0"/>
        <w:spacing w:after="320"/>
        <w:rPr>
          <w:sz w:val="28"/>
          <w:szCs w:val="28"/>
        </w:rPr>
      </w:pPr>
    </w:p>
    <w:p w14:paraId="40512A78" w14:textId="77777777" w:rsidR="005F2909" w:rsidRPr="00AA54A7" w:rsidRDefault="005F2909" w:rsidP="005F2909">
      <w:pPr>
        <w:widowControl w:val="0"/>
        <w:autoSpaceDE w:val="0"/>
        <w:autoSpaceDN w:val="0"/>
        <w:adjustRightInd w:val="0"/>
        <w:spacing w:after="320"/>
        <w:rPr>
          <w:rFonts w:cs="Times"/>
          <w:sz w:val="28"/>
          <w:szCs w:val="28"/>
          <w:lang w:val="en-US" w:eastAsia="en-GB"/>
        </w:rPr>
      </w:pPr>
      <w:r w:rsidRPr="00AA54A7">
        <w:rPr>
          <w:rFonts w:ascii="Century Gothic" w:hAnsi="Century Gothic" w:cs="Century Gothic"/>
          <w:sz w:val="28"/>
          <w:szCs w:val="28"/>
          <w:lang w:val="en-US" w:eastAsia="en-GB"/>
        </w:rPr>
        <w:t> </w:t>
      </w:r>
      <w:r w:rsidRPr="00AA54A7">
        <w:rPr>
          <w:rFonts w:ascii="Century Gothic" w:hAnsi="Century Gothic" w:cs="Century Gothic"/>
          <w:b/>
          <w:sz w:val="28"/>
          <w:szCs w:val="28"/>
          <w:lang w:val="en-US" w:eastAsia="en-GB"/>
        </w:rPr>
        <w:t>All our training is guided by the following principles</w:t>
      </w:r>
      <w:r w:rsidRPr="00AA54A7">
        <w:rPr>
          <w:rFonts w:ascii="Century Gothic" w:hAnsi="Century Gothic" w:cs="Century Gothic"/>
          <w:sz w:val="28"/>
          <w:szCs w:val="28"/>
          <w:lang w:val="en-US" w:eastAsia="en-GB"/>
        </w:rPr>
        <w:t>:</w:t>
      </w:r>
    </w:p>
    <w:p w14:paraId="04D70288" w14:textId="77777777" w:rsidR="005F2909" w:rsidRPr="00AA54A7" w:rsidRDefault="005F2909" w:rsidP="005F2909">
      <w:pPr>
        <w:widowControl w:val="0"/>
        <w:numPr>
          <w:ilvl w:val="0"/>
          <w:numId w:val="30"/>
        </w:numPr>
        <w:tabs>
          <w:tab w:val="left" w:pos="220"/>
          <w:tab w:val="left" w:pos="720"/>
        </w:tabs>
        <w:autoSpaceDE w:val="0"/>
        <w:autoSpaceDN w:val="0"/>
        <w:adjustRightInd w:val="0"/>
        <w:ind w:hanging="720"/>
        <w:rPr>
          <w:rFonts w:cs="Times"/>
          <w:sz w:val="28"/>
          <w:szCs w:val="28"/>
          <w:lang w:val="en-US" w:eastAsia="en-GB"/>
        </w:rPr>
      </w:pPr>
      <w:r w:rsidRPr="00AA54A7">
        <w:rPr>
          <w:rFonts w:ascii="Century Gothic" w:hAnsi="Century Gothic" w:cs="Century Gothic"/>
          <w:sz w:val="28"/>
          <w:szCs w:val="28"/>
          <w:lang w:val="en-US" w:eastAsia="en-GB"/>
        </w:rPr>
        <w:t>Inclusion is non-negotiable and “ALL MEANS ALL” – these are not “Tips for Teachers” days. We are not interested in passing on techniques without also making explicit the values that need to underpin them. Anything else is just unsafe and risks becoming another thing we ‘do to’ young people</w:t>
      </w:r>
    </w:p>
    <w:p w14:paraId="4788D314" w14:textId="77777777" w:rsidR="005F2909" w:rsidRPr="00AA54A7" w:rsidRDefault="005F2909" w:rsidP="005F2909">
      <w:pPr>
        <w:widowControl w:val="0"/>
        <w:numPr>
          <w:ilvl w:val="0"/>
          <w:numId w:val="30"/>
        </w:numPr>
        <w:tabs>
          <w:tab w:val="left" w:pos="220"/>
          <w:tab w:val="left" w:pos="720"/>
        </w:tabs>
        <w:autoSpaceDE w:val="0"/>
        <w:autoSpaceDN w:val="0"/>
        <w:adjustRightInd w:val="0"/>
        <w:ind w:hanging="720"/>
        <w:rPr>
          <w:rFonts w:cs="Times"/>
          <w:sz w:val="28"/>
          <w:szCs w:val="28"/>
          <w:lang w:val="en-US" w:eastAsia="en-GB"/>
        </w:rPr>
      </w:pPr>
      <w:r w:rsidRPr="00AA54A7">
        <w:rPr>
          <w:rFonts w:ascii="Century Gothic" w:hAnsi="Century Gothic" w:cs="Century Gothic"/>
          <w:sz w:val="28"/>
          <w:szCs w:val="28"/>
          <w:lang w:val="en-US" w:eastAsia="en-GB"/>
        </w:rPr>
        <w:t>Building Relationships lies at the heart of developing inclusive practice. All of our training is about encouraging connection especially in difficult situations – those where imaginative responses are needed</w:t>
      </w:r>
    </w:p>
    <w:p w14:paraId="67167E87" w14:textId="77777777" w:rsidR="005F2909" w:rsidRPr="00AA54A7" w:rsidRDefault="005F2909" w:rsidP="005F2909">
      <w:pPr>
        <w:widowControl w:val="0"/>
        <w:numPr>
          <w:ilvl w:val="0"/>
          <w:numId w:val="30"/>
        </w:numPr>
        <w:tabs>
          <w:tab w:val="left" w:pos="220"/>
          <w:tab w:val="left" w:pos="720"/>
        </w:tabs>
        <w:autoSpaceDE w:val="0"/>
        <w:autoSpaceDN w:val="0"/>
        <w:adjustRightInd w:val="0"/>
        <w:ind w:hanging="720"/>
        <w:rPr>
          <w:rFonts w:cs="Times"/>
          <w:sz w:val="28"/>
          <w:szCs w:val="28"/>
          <w:lang w:val="en-US" w:eastAsia="en-GB"/>
        </w:rPr>
      </w:pPr>
      <w:r w:rsidRPr="00AA54A7">
        <w:rPr>
          <w:rFonts w:ascii="Century Gothic" w:hAnsi="Century Gothic" w:cs="Century Gothic"/>
          <w:sz w:val="28"/>
          <w:szCs w:val="28"/>
          <w:lang w:val="en-US" w:eastAsia="en-GB"/>
        </w:rPr>
        <w:t>Inclusion is more than the work of one person. Strong and effective teams with a shared vision are key to delivering new ways of working and they know that “Together We’re Better”</w:t>
      </w:r>
    </w:p>
    <w:p w14:paraId="65010032" w14:textId="77777777" w:rsidR="005F2909" w:rsidRPr="00AA54A7" w:rsidRDefault="005F2909" w:rsidP="005F2909">
      <w:pPr>
        <w:widowControl w:val="0"/>
        <w:numPr>
          <w:ilvl w:val="0"/>
          <w:numId w:val="30"/>
        </w:numPr>
        <w:tabs>
          <w:tab w:val="left" w:pos="220"/>
          <w:tab w:val="left" w:pos="720"/>
        </w:tabs>
        <w:autoSpaceDE w:val="0"/>
        <w:autoSpaceDN w:val="0"/>
        <w:adjustRightInd w:val="0"/>
        <w:ind w:hanging="720"/>
        <w:rPr>
          <w:rFonts w:cs="Times"/>
          <w:sz w:val="28"/>
          <w:szCs w:val="28"/>
          <w:lang w:val="en-US" w:eastAsia="en-GB"/>
        </w:rPr>
      </w:pPr>
      <w:r w:rsidRPr="00AA54A7">
        <w:rPr>
          <w:rFonts w:ascii="Century Gothic" w:hAnsi="Century Gothic" w:cs="Century Gothic"/>
          <w:sz w:val="28"/>
          <w:szCs w:val="28"/>
          <w:lang w:val="en-US" w:eastAsia="en-GB"/>
        </w:rPr>
        <w:t>We want people who attend our training to leave the day with some immediate changes to their practice in mind. Not just ‘good intentions’.  It’s the little things (and enough of them) we do differently tomorrow that will make a difference.</w:t>
      </w:r>
    </w:p>
    <w:p w14:paraId="7271615E" w14:textId="77777777" w:rsidR="005F2909" w:rsidRPr="00AA54A7" w:rsidRDefault="005F2909" w:rsidP="005F2909">
      <w:pPr>
        <w:widowControl w:val="0"/>
        <w:numPr>
          <w:ilvl w:val="0"/>
          <w:numId w:val="30"/>
        </w:numPr>
        <w:tabs>
          <w:tab w:val="left" w:pos="220"/>
          <w:tab w:val="left" w:pos="720"/>
        </w:tabs>
        <w:autoSpaceDE w:val="0"/>
        <w:autoSpaceDN w:val="0"/>
        <w:adjustRightInd w:val="0"/>
        <w:ind w:hanging="720"/>
        <w:rPr>
          <w:rFonts w:ascii="Century Gothic" w:hAnsi="Century Gothic" w:cs="Century Gothic"/>
          <w:sz w:val="28"/>
          <w:szCs w:val="28"/>
          <w:lang w:val="en-US" w:eastAsia="en-GB"/>
        </w:rPr>
      </w:pPr>
      <w:r w:rsidRPr="00AA54A7">
        <w:rPr>
          <w:rFonts w:ascii="Century Gothic" w:hAnsi="Century Gothic" w:cs="Century Gothic"/>
          <w:sz w:val="28"/>
          <w:szCs w:val="28"/>
          <w:lang w:val="en-US" w:eastAsia="en-GB"/>
        </w:rPr>
        <w:t>We want people to leave with their eye on the ‘Long View’ – with a stronger sense of what they would love to see happening in their work in 10 or 20 years time</w:t>
      </w:r>
    </w:p>
    <w:p w14:paraId="02B13FE0" w14:textId="77777777" w:rsidR="005F2909" w:rsidRPr="00AA54A7" w:rsidRDefault="005F2909" w:rsidP="005F2909">
      <w:pPr>
        <w:pStyle w:val="NormalWeb"/>
        <w:rPr>
          <w:rStyle w:val="style23"/>
          <w:sz w:val="28"/>
          <w:szCs w:val="28"/>
        </w:rPr>
      </w:pPr>
    </w:p>
    <w:p w14:paraId="64EC1711" w14:textId="77777777" w:rsidR="005F2909" w:rsidRPr="00AA54A7" w:rsidRDefault="00E53F40" w:rsidP="005F2909">
      <w:pPr>
        <w:pStyle w:val="NormalWeb"/>
        <w:ind w:left="720"/>
        <w:rPr>
          <w:rFonts w:ascii="Century Gothic" w:hAnsi="Century Gothic"/>
          <w:sz w:val="28"/>
          <w:szCs w:val="28"/>
        </w:rPr>
      </w:pPr>
      <w:hyperlink r:id="rId91" w:history="1">
        <w:r w:rsidR="005F2909" w:rsidRPr="00AA54A7">
          <w:rPr>
            <w:rStyle w:val="Hyperlink"/>
            <w:rFonts w:ascii="Century Gothic" w:hAnsi="Century Gothic"/>
            <w:sz w:val="28"/>
            <w:szCs w:val="28"/>
          </w:rPr>
          <w:t>Create your own Inclusive Solutions Training Event</w:t>
        </w:r>
      </w:hyperlink>
    </w:p>
    <w:p w14:paraId="503DC4D6" w14:textId="77777777" w:rsidR="005F2909" w:rsidRPr="00AA54A7" w:rsidRDefault="005F2909" w:rsidP="005F2909">
      <w:pPr>
        <w:pStyle w:val="style2"/>
        <w:ind w:left="720"/>
        <w:rPr>
          <w:rFonts w:ascii="Century Gothic" w:hAnsi="Century Gothic"/>
          <w:sz w:val="28"/>
          <w:szCs w:val="28"/>
        </w:rPr>
      </w:pPr>
      <w:r w:rsidRPr="00AA54A7">
        <w:rPr>
          <w:rFonts w:ascii="Century Gothic" w:hAnsi="Century Gothic"/>
          <w:sz w:val="28"/>
          <w:szCs w:val="28"/>
        </w:rPr>
        <w:t>Are you interested in hosting an event at which Inclusive Solutions provide the input? Perhaps you do not have a team or organisation to send to the training but wish to set up an open event at which you charge people who attend?</w:t>
      </w:r>
      <w:r w:rsidRPr="00AA54A7">
        <w:rPr>
          <w:rFonts w:ascii="Century Gothic" w:hAnsi="Century Gothic"/>
          <w:sz w:val="28"/>
          <w:szCs w:val="28"/>
        </w:rPr>
        <w:br/>
      </w:r>
      <w:proofErr w:type="gramStart"/>
      <w:r w:rsidRPr="00AA54A7">
        <w:rPr>
          <w:rFonts w:ascii="Century Gothic" w:hAnsi="Century Gothic"/>
          <w:sz w:val="28"/>
          <w:szCs w:val="28"/>
        </w:rPr>
        <w:t>Its</w:t>
      </w:r>
      <w:proofErr w:type="gramEnd"/>
      <w:r w:rsidRPr="00AA54A7">
        <w:rPr>
          <w:rFonts w:ascii="Century Gothic" w:hAnsi="Century Gothic"/>
          <w:sz w:val="28"/>
          <w:szCs w:val="28"/>
        </w:rPr>
        <w:t xml:space="preserve"> not as hard as it might seem. Download our </w:t>
      </w:r>
      <w:proofErr w:type="gramStart"/>
      <w:r w:rsidRPr="00AA54A7">
        <w:rPr>
          <w:rFonts w:ascii="Century Gothic" w:hAnsi="Century Gothic"/>
          <w:sz w:val="28"/>
          <w:szCs w:val="28"/>
        </w:rPr>
        <w:t>step by step</w:t>
      </w:r>
      <w:proofErr w:type="gramEnd"/>
      <w:r w:rsidRPr="00AA54A7">
        <w:rPr>
          <w:rFonts w:ascii="Century Gothic" w:hAnsi="Century Gothic"/>
          <w:sz w:val="28"/>
          <w:szCs w:val="28"/>
        </w:rPr>
        <w:t xml:space="preserve"> guide </w:t>
      </w:r>
      <w:hyperlink r:id="rId92" w:history="1">
        <w:r w:rsidRPr="00AA54A7">
          <w:rPr>
            <w:rStyle w:val="Hyperlink"/>
            <w:rFonts w:ascii="Century Gothic" w:hAnsi="Century Gothic"/>
            <w:sz w:val="28"/>
            <w:szCs w:val="28"/>
          </w:rPr>
          <w:t>here</w:t>
        </w:r>
      </w:hyperlink>
      <w:r w:rsidRPr="00AA54A7">
        <w:rPr>
          <w:rFonts w:ascii="Century Gothic" w:hAnsi="Century Gothic"/>
          <w:sz w:val="28"/>
          <w:szCs w:val="28"/>
        </w:rPr>
        <w:t>.</w:t>
      </w:r>
    </w:p>
    <w:p w14:paraId="6CB53888"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 Gothic"/>
          <w:b/>
          <w:bCs/>
          <w:sz w:val="28"/>
          <w:szCs w:val="28"/>
          <w:lang w:val="en-US"/>
        </w:rPr>
      </w:pPr>
      <w:r w:rsidRPr="00AA54A7">
        <w:rPr>
          <w:rFonts w:ascii="Century Gothic" w:hAnsi="Century Gothic" w:cs="Century Gothic"/>
          <w:b/>
          <w:bCs/>
          <w:sz w:val="28"/>
          <w:szCs w:val="28"/>
          <w:lang w:val="en-US"/>
        </w:rPr>
        <w:t>Feedback and Testimonials</w:t>
      </w:r>
    </w:p>
    <w:p w14:paraId="7F469DBB"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 Check out what people say about our training: </w:t>
      </w:r>
      <w:hyperlink r:id="rId93" w:history="1">
        <w:r w:rsidRPr="00AA54A7">
          <w:rPr>
            <w:rStyle w:val="Hyperlink"/>
            <w:rFonts w:ascii="Century Gothic" w:hAnsi="Century Gothic"/>
            <w:sz w:val="28"/>
            <w:szCs w:val="28"/>
          </w:rPr>
          <w:t>http://youtu.be/WZyP_0odau4</w:t>
        </w:r>
      </w:hyperlink>
      <w:r w:rsidRPr="00AA54A7">
        <w:rPr>
          <w:rFonts w:ascii="Century Gothic" w:hAnsi="Century Gothic"/>
          <w:sz w:val="28"/>
          <w:szCs w:val="28"/>
        </w:rPr>
        <w:t xml:space="preserve"> or </w:t>
      </w:r>
      <w:hyperlink r:id="rId94" w:history="1">
        <w:r w:rsidRPr="00AA54A7">
          <w:rPr>
            <w:rStyle w:val="Hyperlink"/>
            <w:rFonts w:ascii="Century Gothic" w:hAnsi="Century Gothic"/>
            <w:sz w:val="28"/>
            <w:szCs w:val="28"/>
          </w:rPr>
          <w:t>http://youtu.be/mVc2FDJKqPI</w:t>
        </w:r>
      </w:hyperlink>
    </w:p>
    <w:p w14:paraId="531E1787" w14:textId="77777777" w:rsidR="005F2909" w:rsidRPr="00AA54A7" w:rsidRDefault="00E53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s="Century Gothic"/>
          <w:b/>
          <w:bCs/>
          <w:sz w:val="28"/>
          <w:szCs w:val="28"/>
          <w:lang w:val="en-US"/>
        </w:rPr>
      </w:pPr>
      <w:hyperlink r:id="rId95" w:history="1">
        <w:r w:rsidR="005F2909" w:rsidRPr="00AA54A7">
          <w:rPr>
            <w:rStyle w:val="Hyperlink"/>
            <w:rFonts w:ascii="Century Gothic" w:hAnsi="Century Gothic" w:cs="Century Gothic"/>
            <w:b/>
            <w:bCs/>
            <w:sz w:val="28"/>
            <w:szCs w:val="28"/>
            <w:lang w:val="en-US"/>
          </w:rPr>
          <w:t>http://www.inclusive-solutions.com/feedback.asp</w:t>
        </w:r>
      </w:hyperlink>
    </w:p>
    <w:p w14:paraId="447974FA"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028979FC" w14:textId="77777777" w:rsidR="005F2909" w:rsidRPr="00AA54A7" w:rsidRDefault="005F2909">
      <w:pPr>
        <w:widowControl w:val="0"/>
        <w:autoSpaceDE w:val="0"/>
        <w:autoSpaceDN w:val="0"/>
        <w:adjustRightInd w:val="0"/>
        <w:spacing w:after="320"/>
        <w:rPr>
          <w:rFonts w:ascii="Century Gothic" w:hAnsi="Century Gothic"/>
          <w:b/>
          <w:sz w:val="28"/>
          <w:szCs w:val="28"/>
          <w:lang w:val="en-US"/>
        </w:rPr>
      </w:pPr>
      <w:r w:rsidRPr="00AA54A7">
        <w:rPr>
          <w:rFonts w:ascii="Century Gothic" w:hAnsi="Century Gothic"/>
          <w:b/>
          <w:sz w:val="28"/>
          <w:szCs w:val="28"/>
          <w:lang w:val="en-US"/>
        </w:rPr>
        <w:t>Current Course Categories</w:t>
      </w:r>
    </w:p>
    <w:tbl>
      <w:tblPr>
        <w:tblW w:w="0" w:type="auto"/>
        <w:tblLook w:val="01E0" w:firstRow="1" w:lastRow="1" w:firstColumn="1" w:lastColumn="1" w:noHBand="0" w:noVBand="0"/>
      </w:tblPr>
      <w:tblGrid>
        <w:gridCol w:w="3592"/>
        <w:gridCol w:w="3176"/>
        <w:gridCol w:w="3291"/>
      </w:tblGrid>
      <w:tr w:rsidR="005F2909" w:rsidRPr="00AA54A7" w14:paraId="1D3B0625" w14:textId="77777777">
        <w:trPr>
          <w:trHeight w:val="1384"/>
        </w:trPr>
        <w:tc>
          <w:tcPr>
            <w:tcW w:w="4428" w:type="dxa"/>
          </w:tcPr>
          <w:p w14:paraId="6F195FE2" w14:textId="77777777" w:rsidR="005F2909" w:rsidRPr="00AA54A7" w:rsidRDefault="00E53F40">
            <w:pPr>
              <w:widowControl w:val="0"/>
              <w:autoSpaceDE w:val="0"/>
              <w:autoSpaceDN w:val="0"/>
              <w:adjustRightInd w:val="0"/>
              <w:spacing w:after="320"/>
              <w:rPr>
                <w:rFonts w:ascii="Century Gothic" w:hAnsi="Century Gothic"/>
                <w:sz w:val="28"/>
                <w:szCs w:val="28"/>
                <w:lang w:val="en-US"/>
              </w:rPr>
            </w:pPr>
            <w:hyperlink r:id="rId96" w:history="1">
              <w:r w:rsidR="005F2909" w:rsidRPr="00AA54A7">
                <w:rPr>
                  <w:rFonts w:ascii="Century Gothic" w:hAnsi="Century Gothic"/>
                  <w:color w:val="0000F0"/>
                  <w:sz w:val="28"/>
                  <w:szCs w:val="28"/>
                  <w:u w:val="single" w:color="0000F0"/>
                  <w:lang w:val="en-US"/>
                </w:rPr>
                <w:t>Autism and Communication</w:t>
              </w:r>
            </w:hyperlink>
            <w:r w:rsidR="005F2909" w:rsidRPr="00AA54A7">
              <w:rPr>
                <w:rFonts w:ascii="Century Gothic" w:hAnsi="Century Gothic"/>
                <w:sz w:val="28"/>
                <w:szCs w:val="28"/>
                <w:lang w:val="en-US"/>
              </w:rPr>
              <w:br/>
            </w:r>
            <w:hyperlink r:id="rId97" w:history="1">
              <w:r w:rsidR="005F2909" w:rsidRPr="00AA54A7">
                <w:rPr>
                  <w:rFonts w:ascii="Century Gothic" w:hAnsi="Century Gothic"/>
                  <w:color w:val="55188C"/>
                  <w:sz w:val="28"/>
                  <w:szCs w:val="28"/>
                  <w:u w:val="single" w:color="55188C"/>
                  <w:lang w:val="en-US"/>
                </w:rPr>
                <w:t>Behaviour and Relationships</w:t>
              </w:r>
            </w:hyperlink>
            <w:r w:rsidR="005F2909" w:rsidRPr="00AA54A7">
              <w:rPr>
                <w:rFonts w:ascii="Century Gothic" w:hAnsi="Century Gothic"/>
                <w:sz w:val="28"/>
                <w:szCs w:val="28"/>
                <w:lang w:val="en-US"/>
              </w:rPr>
              <w:br/>
            </w:r>
            <w:hyperlink r:id="rId98" w:history="1">
              <w:r w:rsidR="005F2909" w:rsidRPr="00AA54A7">
                <w:rPr>
                  <w:rFonts w:ascii="Century Gothic" w:hAnsi="Century Gothic"/>
                  <w:color w:val="0000F0"/>
                  <w:sz w:val="28"/>
                  <w:szCs w:val="28"/>
                  <w:u w:val="single" w:color="0000F0"/>
                  <w:lang w:val="en-US"/>
                </w:rPr>
                <w:t>Inclusion</w:t>
              </w:r>
            </w:hyperlink>
            <w:r w:rsidR="005F2909" w:rsidRPr="00AA54A7">
              <w:rPr>
                <w:rFonts w:ascii="Century Gothic" w:hAnsi="Century Gothic"/>
                <w:sz w:val="28"/>
                <w:szCs w:val="28"/>
                <w:lang w:val="en-US"/>
              </w:rPr>
              <w:br/>
            </w:r>
            <w:hyperlink r:id="rId99" w:history="1">
              <w:r w:rsidR="005F2909" w:rsidRPr="00AA54A7">
                <w:rPr>
                  <w:rFonts w:ascii="Century Gothic" w:hAnsi="Century Gothic"/>
                  <w:color w:val="0000F0"/>
                  <w:sz w:val="28"/>
                  <w:szCs w:val="28"/>
                  <w:u w:val="single" w:color="0000F0"/>
                  <w:lang w:val="en-US"/>
                </w:rPr>
                <w:t>Meeting emotional needs</w:t>
              </w:r>
            </w:hyperlink>
          </w:p>
        </w:tc>
        <w:tc>
          <w:tcPr>
            <w:tcW w:w="4428" w:type="dxa"/>
          </w:tcPr>
          <w:p w14:paraId="3B8048CE" w14:textId="77777777" w:rsidR="005F2909" w:rsidRPr="00AA54A7" w:rsidRDefault="00E53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lang w:val="en-US"/>
              </w:rPr>
            </w:pPr>
            <w:hyperlink r:id="rId100" w:history="1">
              <w:r w:rsidR="005F2909" w:rsidRPr="00AA54A7">
                <w:rPr>
                  <w:rFonts w:ascii="Century Gothic" w:hAnsi="Century Gothic"/>
                  <w:color w:val="0000F0"/>
                  <w:sz w:val="28"/>
                  <w:szCs w:val="28"/>
                  <w:u w:val="single" w:color="0000F0"/>
                  <w:lang w:val="en-US"/>
                </w:rPr>
                <w:t>Parents and Carers</w:t>
              </w:r>
            </w:hyperlink>
            <w:r w:rsidR="005F2909" w:rsidRPr="00AA54A7">
              <w:rPr>
                <w:rFonts w:ascii="Century Gothic" w:hAnsi="Century Gothic"/>
                <w:sz w:val="28"/>
                <w:szCs w:val="28"/>
                <w:lang w:val="en-US"/>
              </w:rPr>
              <w:br/>
            </w:r>
            <w:hyperlink r:id="rId101" w:history="1">
              <w:r w:rsidR="005F2909" w:rsidRPr="00AA54A7">
                <w:rPr>
                  <w:rFonts w:ascii="Century Gothic" w:hAnsi="Century Gothic"/>
                  <w:color w:val="0000F0"/>
                  <w:sz w:val="28"/>
                  <w:szCs w:val="28"/>
                  <w:u w:val="single" w:color="0000F0"/>
                  <w:lang w:val="en-US"/>
                </w:rPr>
                <w:t>Peer Support</w:t>
              </w:r>
            </w:hyperlink>
            <w:r w:rsidR="005F2909" w:rsidRPr="00AA54A7">
              <w:rPr>
                <w:rFonts w:ascii="Century Gothic" w:hAnsi="Century Gothic"/>
                <w:sz w:val="28"/>
                <w:szCs w:val="28"/>
                <w:lang w:val="en-US"/>
              </w:rPr>
              <w:br/>
            </w:r>
            <w:hyperlink r:id="rId102" w:history="1">
              <w:r w:rsidR="005F2909" w:rsidRPr="00AA54A7">
                <w:rPr>
                  <w:rFonts w:ascii="Century Gothic" w:hAnsi="Century Gothic"/>
                  <w:color w:val="0000F0"/>
                  <w:sz w:val="28"/>
                  <w:szCs w:val="28"/>
                  <w:u w:val="single" w:color="0000F0"/>
                  <w:lang w:val="en-US"/>
                </w:rPr>
                <w:t>Person Centred Planning</w:t>
              </w:r>
            </w:hyperlink>
            <w:r w:rsidR="005F2909" w:rsidRPr="00AA54A7">
              <w:rPr>
                <w:rFonts w:ascii="Century Gothic" w:hAnsi="Century Gothic"/>
                <w:sz w:val="28"/>
                <w:szCs w:val="28"/>
                <w:lang w:val="en-US"/>
              </w:rPr>
              <w:br/>
            </w:r>
            <w:hyperlink r:id="rId103" w:history="1">
              <w:r w:rsidR="005F2909" w:rsidRPr="00AA54A7">
                <w:rPr>
                  <w:rFonts w:ascii="Century Gothic" w:hAnsi="Century Gothic"/>
                  <w:color w:val="0000F0"/>
                  <w:sz w:val="28"/>
                  <w:szCs w:val="28"/>
                  <w:u w:val="single" w:color="0000F0"/>
                  <w:lang w:val="en-US"/>
                </w:rPr>
                <w:t>Strategic Work</w:t>
              </w:r>
            </w:hyperlink>
          </w:p>
        </w:tc>
        <w:tc>
          <w:tcPr>
            <w:tcW w:w="4428" w:type="dxa"/>
          </w:tcPr>
          <w:p w14:paraId="4375E060" w14:textId="77777777" w:rsidR="005F2909" w:rsidRPr="00AA54A7" w:rsidRDefault="00E53F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color w:val="0000F0"/>
                <w:sz w:val="28"/>
                <w:szCs w:val="28"/>
                <w:u w:val="single" w:color="0000F0"/>
                <w:lang w:val="en-US"/>
              </w:rPr>
            </w:pPr>
            <w:hyperlink r:id="rId104" w:history="1">
              <w:r w:rsidR="005F2909" w:rsidRPr="00AA54A7">
                <w:rPr>
                  <w:rFonts w:ascii="Century Gothic" w:hAnsi="Century Gothic"/>
                  <w:color w:val="0000F0"/>
                  <w:sz w:val="28"/>
                  <w:szCs w:val="28"/>
                  <w:u w:val="single" w:color="0000F0"/>
                  <w:lang w:val="en-US"/>
                </w:rPr>
                <w:t>Teaching and Learning</w:t>
              </w:r>
            </w:hyperlink>
            <w:r w:rsidR="005F2909" w:rsidRPr="00AA54A7">
              <w:rPr>
                <w:rFonts w:ascii="Century Gothic" w:hAnsi="Century Gothic"/>
                <w:sz w:val="28"/>
                <w:szCs w:val="28"/>
                <w:lang w:val="en-US"/>
              </w:rPr>
              <w:br/>
            </w:r>
            <w:hyperlink r:id="rId105" w:history="1">
              <w:r w:rsidR="005F2909" w:rsidRPr="00AA54A7">
                <w:rPr>
                  <w:rFonts w:ascii="Century Gothic" w:hAnsi="Century Gothic"/>
                  <w:color w:val="0000F0"/>
                  <w:sz w:val="28"/>
                  <w:szCs w:val="28"/>
                  <w:u w:val="single" w:color="0000F0"/>
                  <w:lang w:val="en-US"/>
                </w:rPr>
                <w:t>Team Building and Leadership</w:t>
              </w:r>
            </w:hyperlink>
            <w:r w:rsidR="005F2909" w:rsidRPr="00AA54A7">
              <w:rPr>
                <w:rFonts w:ascii="Century Gothic" w:hAnsi="Century Gothic"/>
                <w:sz w:val="28"/>
                <w:szCs w:val="28"/>
                <w:lang w:val="en-US"/>
              </w:rPr>
              <w:br/>
            </w:r>
            <w:hyperlink r:id="rId106" w:history="1">
              <w:r w:rsidR="005F2909" w:rsidRPr="00AA54A7">
                <w:rPr>
                  <w:rFonts w:ascii="Century Gothic" w:hAnsi="Century Gothic"/>
                  <w:color w:val="0000F0"/>
                  <w:sz w:val="28"/>
                  <w:szCs w:val="28"/>
                  <w:u w:val="single" w:color="0000F0"/>
                  <w:lang w:val="en-US"/>
                </w:rPr>
                <w:t>Visioning and Problem Solving</w:t>
              </w:r>
            </w:hyperlink>
          </w:p>
          <w:p w14:paraId="1C2D9F0A"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lang w:val="en-US"/>
              </w:rPr>
            </w:pPr>
            <w:r w:rsidRPr="00AA54A7">
              <w:rPr>
                <w:rFonts w:ascii="Century Gothic" w:hAnsi="Century Gothic"/>
                <w:sz w:val="28"/>
                <w:szCs w:val="28"/>
                <w:lang w:val="en-US"/>
              </w:rPr>
              <w:br/>
            </w:r>
            <w:hyperlink r:id="rId107" w:history="1">
              <w:r w:rsidRPr="00AA54A7">
                <w:rPr>
                  <w:rFonts w:ascii="Century Gothic" w:hAnsi="Century Gothic"/>
                  <w:b/>
                  <w:color w:val="0000F0"/>
                  <w:sz w:val="28"/>
                  <w:szCs w:val="28"/>
                  <w:u w:val="single" w:color="0000F0"/>
                  <w:lang w:val="en-US"/>
                </w:rPr>
                <w:t>All Courses</w:t>
              </w:r>
            </w:hyperlink>
          </w:p>
        </w:tc>
      </w:tr>
    </w:tbl>
    <w:p w14:paraId="7C67862A"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sz w:val="28"/>
          <w:szCs w:val="28"/>
        </w:rPr>
      </w:pPr>
      <w:r w:rsidRPr="00AA54A7">
        <w:rPr>
          <w:rFonts w:ascii="Century Gothic" w:hAnsi="Century Gothic"/>
          <w:b/>
          <w:sz w:val="28"/>
          <w:szCs w:val="28"/>
        </w:rPr>
        <w:t>Click on any of above categories then select the days training or workshop that appeals to you and your team or setting.</w:t>
      </w:r>
    </w:p>
    <w:p w14:paraId="2A92F976" w14:textId="77777777" w:rsidR="005F2909"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28"/>
          <w:szCs w:val="28"/>
          <w:lang w:val="en-US"/>
        </w:rPr>
      </w:pPr>
    </w:p>
    <w:p w14:paraId="6378F59D" w14:textId="77777777" w:rsidR="005F2909" w:rsidRDefault="000D0A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28"/>
          <w:szCs w:val="28"/>
          <w:lang w:val="en-US"/>
        </w:rPr>
      </w:pPr>
      <w:r>
        <w:rPr>
          <w:rFonts w:ascii="Century Gothic" w:hAnsi="Century Gothic"/>
          <w:b/>
          <w:color w:val="339966"/>
          <w:sz w:val="28"/>
          <w:szCs w:val="28"/>
          <w:lang w:val="en-US"/>
        </w:rPr>
        <w:t xml:space="preserve">Early Notice of a </w:t>
      </w:r>
      <w:proofErr w:type="gramStart"/>
      <w:r>
        <w:rPr>
          <w:rFonts w:ascii="Century Gothic" w:hAnsi="Century Gothic"/>
          <w:b/>
          <w:color w:val="339966"/>
          <w:sz w:val="28"/>
          <w:szCs w:val="28"/>
          <w:lang w:val="en-US"/>
        </w:rPr>
        <w:t>3 day</w:t>
      </w:r>
      <w:proofErr w:type="gramEnd"/>
      <w:r>
        <w:rPr>
          <w:rFonts w:ascii="Century Gothic" w:hAnsi="Century Gothic"/>
          <w:b/>
          <w:color w:val="339966"/>
          <w:sz w:val="28"/>
          <w:szCs w:val="28"/>
          <w:lang w:val="en-US"/>
        </w:rPr>
        <w:t xml:space="preserve"> event for Educational Psychologist in July 2013</w:t>
      </w:r>
    </w:p>
    <w:p w14:paraId="32736865" w14:textId="77777777" w:rsidR="000D0A72" w:rsidRDefault="000D0A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b/>
          <w:color w:val="339966"/>
          <w:sz w:val="28"/>
          <w:szCs w:val="28"/>
          <w:lang w:val="en-US"/>
        </w:rPr>
      </w:pPr>
    </w:p>
    <w:p w14:paraId="1078B4CC" w14:textId="77777777" w:rsidR="000D0A72" w:rsidRPr="000D0A72" w:rsidRDefault="000D0A72" w:rsidP="000D0A72">
      <w:pPr>
        <w:ind w:left="-709"/>
        <w:jc w:val="center"/>
        <w:rPr>
          <w:rFonts w:ascii="Century Gothic" w:hAnsi="Century Gothic" w:cs="Papyrus"/>
          <w:b/>
          <w:i/>
          <w:szCs w:val="24"/>
          <w:u w:val="single"/>
        </w:rPr>
      </w:pPr>
      <w:r w:rsidRPr="000D0A72">
        <w:rPr>
          <w:rFonts w:ascii="Century Gothic" w:hAnsi="Century Gothic" w:cs="Papyrus"/>
          <w:b/>
          <w:i/>
          <w:szCs w:val="24"/>
          <w:u w:val="single"/>
        </w:rPr>
        <w:t>BEYOND COGNITIVE</w:t>
      </w:r>
    </w:p>
    <w:p w14:paraId="01BCC23E" w14:textId="77777777" w:rsidR="000D0A72" w:rsidRPr="000D0A72" w:rsidRDefault="000D0A72" w:rsidP="000D0A72">
      <w:pPr>
        <w:jc w:val="center"/>
        <w:rPr>
          <w:rFonts w:ascii="Century Gothic" w:hAnsi="Century Gothic" w:cs="Papyrus"/>
          <w:i/>
          <w:szCs w:val="24"/>
          <w:u w:val="single"/>
        </w:rPr>
      </w:pPr>
      <w:r w:rsidRPr="000D0A72">
        <w:rPr>
          <w:rFonts w:ascii="Century Gothic" w:hAnsi="Century Gothic" w:cs="Papyrus"/>
          <w:b/>
          <w:i/>
          <w:szCs w:val="24"/>
          <w:u w:val="single"/>
        </w:rPr>
        <w:t>ASSESSMENT</w:t>
      </w:r>
      <w:r w:rsidRPr="000D0A72">
        <w:rPr>
          <w:rFonts w:ascii="Century Gothic" w:hAnsi="Century Gothic" w:cs="Papyrus"/>
          <w:i/>
          <w:szCs w:val="24"/>
          <w:u w:val="single"/>
        </w:rPr>
        <w:t>S -</w:t>
      </w:r>
      <w:r w:rsidRPr="000D0A72">
        <w:rPr>
          <w:rFonts w:ascii="Century Gothic" w:hAnsi="Century Gothic" w:cs="Papyrus"/>
          <w:b/>
          <w:i/>
          <w:szCs w:val="24"/>
          <w:u w:val="single"/>
        </w:rPr>
        <w:t>TOWARDS INCLUSIVE EDUCATION</w:t>
      </w:r>
    </w:p>
    <w:p w14:paraId="4174669E" w14:textId="77777777" w:rsidR="000D0A72" w:rsidRPr="000D0A72" w:rsidRDefault="000D0A72" w:rsidP="000D0A72">
      <w:pPr>
        <w:jc w:val="center"/>
        <w:rPr>
          <w:rFonts w:ascii="Century Gothic" w:hAnsi="Century Gothic" w:cs="Papyrus"/>
          <w:szCs w:val="24"/>
        </w:rPr>
      </w:pPr>
      <w:r w:rsidRPr="000D0A72">
        <w:rPr>
          <w:rFonts w:ascii="Century Gothic" w:hAnsi="Century Gothic" w:cs="Papyrus"/>
          <w:szCs w:val="24"/>
        </w:rPr>
        <w:t xml:space="preserve">RE-VISIONING EDUCATIONAL PSYCHOLOGY PRACTICE </w:t>
      </w:r>
    </w:p>
    <w:p w14:paraId="299187AE" w14:textId="77777777" w:rsidR="000D0A72" w:rsidRPr="000D0A72" w:rsidRDefault="000D0A72" w:rsidP="000D0A72">
      <w:pPr>
        <w:jc w:val="center"/>
        <w:rPr>
          <w:rFonts w:ascii="Century Gothic" w:hAnsi="Century Gothic" w:cs="Papyrus"/>
          <w:szCs w:val="24"/>
        </w:rPr>
      </w:pPr>
      <w:r w:rsidRPr="000D0A72">
        <w:rPr>
          <w:rFonts w:ascii="Century Gothic" w:hAnsi="Century Gothic" w:cs="Papyrus"/>
          <w:szCs w:val="24"/>
        </w:rPr>
        <w:t xml:space="preserve"> A Three-Day Event</w:t>
      </w:r>
    </w:p>
    <w:p w14:paraId="4F0EE53E" w14:textId="77777777" w:rsidR="000D0A72" w:rsidRPr="000D0A72" w:rsidRDefault="000D0A72" w:rsidP="000D0A72">
      <w:pPr>
        <w:jc w:val="center"/>
        <w:rPr>
          <w:rFonts w:ascii="Century Gothic" w:hAnsi="Century Gothic" w:cs="Papyrus"/>
          <w:szCs w:val="24"/>
        </w:rPr>
      </w:pPr>
      <w:r w:rsidRPr="000D0A72">
        <w:rPr>
          <w:rFonts w:ascii="Century Gothic" w:hAnsi="Century Gothic" w:cs="Papyrus"/>
          <w:szCs w:val="24"/>
        </w:rPr>
        <w:t xml:space="preserve">  24</w:t>
      </w:r>
      <w:r w:rsidRPr="000D0A72">
        <w:rPr>
          <w:rFonts w:ascii="Century Gothic" w:hAnsi="Century Gothic" w:cs="Papyrus"/>
          <w:szCs w:val="24"/>
          <w:vertAlign w:val="superscript"/>
        </w:rPr>
        <w:t>th</w:t>
      </w:r>
      <w:r w:rsidRPr="000D0A72">
        <w:rPr>
          <w:rFonts w:ascii="Century Gothic" w:hAnsi="Century Gothic" w:cs="Papyrus"/>
          <w:szCs w:val="24"/>
        </w:rPr>
        <w:t>, 25</w:t>
      </w:r>
      <w:r w:rsidRPr="000D0A72">
        <w:rPr>
          <w:rFonts w:ascii="Century Gothic" w:hAnsi="Century Gothic" w:cs="Papyrus"/>
          <w:szCs w:val="24"/>
          <w:vertAlign w:val="superscript"/>
        </w:rPr>
        <w:t>th</w:t>
      </w:r>
      <w:r w:rsidRPr="000D0A72">
        <w:rPr>
          <w:rFonts w:ascii="Century Gothic" w:hAnsi="Century Gothic" w:cs="Papyrus"/>
          <w:szCs w:val="24"/>
        </w:rPr>
        <w:t xml:space="preserve"> &amp; 26</w:t>
      </w:r>
      <w:r w:rsidRPr="000D0A72">
        <w:rPr>
          <w:rFonts w:ascii="Century Gothic" w:hAnsi="Century Gothic" w:cs="Papyrus"/>
          <w:szCs w:val="24"/>
          <w:vertAlign w:val="superscript"/>
        </w:rPr>
        <w:t>th</w:t>
      </w:r>
      <w:r w:rsidRPr="000D0A72">
        <w:rPr>
          <w:rFonts w:ascii="Century Gothic" w:hAnsi="Century Gothic" w:cs="Papyrus"/>
          <w:szCs w:val="24"/>
        </w:rPr>
        <w:t xml:space="preserve"> July 2013</w:t>
      </w:r>
    </w:p>
    <w:p w14:paraId="097D5CDC" w14:textId="77777777" w:rsidR="000D0A72" w:rsidRPr="000D0A72" w:rsidRDefault="000D0A72" w:rsidP="000D0A72">
      <w:pPr>
        <w:ind w:left="-709" w:right="-914" w:firstLine="709"/>
        <w:jc w:val="center"/>
        <w:rPr>
          <w:rFonts w:ascii="Century Gothic" w:hAnsi="Century Gothic" w:cs="Papyrus"/>
          <w:szCs w:val="24"/>
        </w:rPr>
      </w:pPr>
      <w:r w:rsidRPr="000D0A72">
        <w:rPr>
          <w:rFonts w:ascii="Century Gothic" w:hAnsi="Century Gothic" w:cs="Papyrus"/>
          <w:szCs w:val="24"/>
        </w:rPr>
        <w:t xml:space="preserve">Led by </w:t>
      </w:r>
      <w:r w:rsidRPr="000D0A72">
        <w:rPr>
          <w:rFonts w:ascii="Century Gothic" w:hAnsi="Century Gothic" w:cs="Papyrus"/>
          <w:b/>
          <w:szCs w:val="24"/>
        </w:rPr>
        <w:t>Derek Wilson</w:t>
      </w:r>
      <w:r w:rsidRPr="000D0A72">
        <w:rPr>
          <w:rFonts w:ascii="Century Gothic" w:hAnsi="Century Gothic" w:cs="Papyrus"/>
          <w:szCs w:val="24"/>
        </w:rPr>
        <w:t xml:space="preserve"> and </w:t>
      </w:r>
      <w:r w:rsidRPr="000D0A72">
        <w:rPr>
          <w:rFonts w:ascii="Century Gothic" w:hAnsi="Century Gothic" w:cs="Papyrus"/>
          <w:b/>
          <w:szCs w:val="24"/>
        </w:rPr>
        <w:t xml:space="preserve">Colin Newton </w:t>
      </w:r>
      <w:r w:rsidRPr="000D0A72">
        <w:rPr>
          <w:rFonts w:ascii="Century Gothic" w:hAnsi="Century Gothic" w:cs="Papyrus"/>
          <w:szCs w:val="24"/>
        </w:rPr>
        <w:t>of</w:t>
      </w:r>
    </w:p>
    <w:p w14:paraId="29601587" w14:textId="77777777" w:rsidR="000D0A72" w:rsidRPr="000D0A72" w:rsidRDefault="000D0A72" w:rsidP="000D0A72">
      <w:pPr>
        <w:ind w:left="-709" w:right="-914" w:firstLine="709"/>
        <w:jc w:val="center"/>
        <w:rPr>
          <w:rFonts w:ascii="Century Gothic" w:hAnsi="Century Gothic" w:cs="Papyrus"/>
          <w:szCs w:val="24"/>
        </w:rPr>
      </w:pPr>
      <w:r w:rsidRPr="000D0A72">
        <w:rPr>
          <w:rFonts w:ascii="Century Gothic" w:hAnsi="Century Gothic" w:cs="Papyrus"/>
          <w:szCs w:val="24"/>
        </w:rPr>
        <w:t xml:space="preserve">Inclusive Solutions, together with </w:t>
      </w:r>
      <w:r w:rsidRPr="000D0A72">
        <w:rPr>
          <w:rFonts w:ascii="Century Gothic" w:hAnsi="Century Gothic" w:cs="Papyrus"/>
          <w:b/>
          <w:szCs w:val="24"/>
        </w:rPr>
        <w:t>Tara Flood</w:t>
      </w:r>
      <w:r w:rsidRPr="000D0A72">
        <w:rPr>
          <w:rFonts w:ascii="Century Gothic" w:hAnsi="Century Gothic" w:cs="Papyrus"/>
          <w:szCs w:val="24"/>
        </w:rPr>
        <w:t>, Chief Executive of The Alliance for Inclusive Education</w:t>
      </w:r>
    </w:p>
    <w:p w14:paraId="662698F5" w14:textId="77777777" w:rsidR="000D0A72" w:rsidRPr="000D0A72" w:rsidRDefault="000D0A72" w:rsidP="000D0A72">
      <w:pPr>
        <w:ind w:left="-709" w:right="-914" w:firstLine="709"/>
        <w:jc w:val="center"/>
        <w:rPr>
          <w:rFonts w:ascii="Century Gothic" w:hAnsi="Century Gothic" w:cs="Papyrus"/>
          <w:szCs w:val="24"/>
        </w:rPr>
      </w:pPr>
    </w:p>
    <w:p w14:paraId="71C6E2B1" w14:textId="77777777" w:rsidR="000D0A72" w:rsidRPr="000D0A72" w:rsidRDefault="000D0A72" w:rsidP="000D0A72">
      <w:pPr>
        <w:ind w:left="-709" w:right="-914" w:firstLine="709"/>
        <w:rPr>
          <w:rFonts w:ascii="Century Gothic" w:hAnsi="Century Gothic" w:cs="Papyrus"/>
          <w:szCs w:val="24"/>
        </w:rPr>
      </w:pPr>
      <w:r w:rsidRPr="000D0A72">
        <w:rPr>
          <w:rFonts w:ascii="Century Gothic" w:hAnsi="Century Gothic" w:cs="Papyrus"/>
          <w:szCs w:val="24"/>
        </w:rPr>
        <w:t>Our aim for the 3 days is to bring together, from across the UK, a group of 25 like-minded educational psychologists who want to develop their practice in ways that will support inclusion. We will start from the recognition that medical model or deficit-led thinking continues to underpin almost all of current EP service delivery; meaning that at the heart of all cognitive assessment is the question:  What’s wrong with this child? Followed by the question: Can we fix it? And finally, by the question: If we can’t fix it - where can we put them? We have been asking these types of questions for long enough to know that they do not serve young people well and that they increase the chances of segregation. Over the course of these 3 days we will be asking what other kinds of tools, beliefs and values can be used to inform our practice as educational psychologists – If we give up psychometric assessments, if our focus is no longer on ‘the gap’ What can we do instead?</w:t>
      </w:r>
    </w:p>
    <w:p w14:paraId="75F38B85" w14:textId="77777777" w:rsidR="000D0A72" w:rsidRPr="000D0A72" w:rsidRDefault="000D0A72" w:rsidP="000D0A72">
      <w:pPr>
        <w:ind w:left="-709" w:right="-914"/>
        <w:rPr>
          <w:rFonts w:ascii="Century Gothic" w:hAnsi="Century Gothic" w:cs="Papyrus"/>
          <w:szCs w:val="24"/>
        </w:rPr>
      </w:pPr>
    </w:p>
    <w:p w14:paraId="1B3C6AD3" w14:textId="77777777" w:rsidR="000D0A72" w:rsidRPr="000D0A72" w:rsidRDefault="000D0A72" w:rsidP="000D0A72">
      <w:pPr>
        <w:ind w:left="-709" w:right="-914" w:firstLine="709"/>
        <w:jc w:val="center"/>
        <w:rPr>
          <w:rFonts w:ascii="Century Gothic" w:hAnsi="Century Gothic" w:cs="Papyrus"/>
          <w:szCs w:val="24"/>
          <w:u w:val="single"/>
        </w:rPr>
      </w:pPr>
      <w:r w:rsidRPr="000D0A72">
        <w:rPr>
          <w:rFonts w:ascii="Century Gothic" w:hAnsi="Century Gothic" w:cs="Papyrus"/>
          <w:szCs w:val="24"/>
          <w:u w:val="single"/>
        </w:rPr>
        <w:t>Our Guiding Themes</w:t>
      </w:r>
    </w:p>
    <w:p w14:paraId="77DADDB7" w14:textId="77777777" w:rsidR="000D0A72" w:rsidRPr="000D0A72" w:rsidRDefault="000D0A72" w:rsidP="000D0A72">
      <w:pPr>
        <w:ind w:left="-709" w:right="-914" w:firstLine="709"/>
        <w:jc w:val="center"/>
        <w:rPr>
          <w:rFonts w:ascii="Century Gothic" w:hAnsi="Century Gothic" w:cs="Papyrus"/>
          <w:szCs w:val="24"/>
          <w:u w:val="single"/>
        </w:rPr>
      </w:pPr>
    </w:p>
    <w:p w14:paraId="2278B71C" w14:textId="77777777" w:rsidR="000D0A72" w:rsidRPr="000D0A72" w:rsidRDefault="000D0A72" w:rsidP="000D0A72">
      <w:pPr>
        <w:pStyle w:val="ListParagraph"/>
        <w:numPr>
          <w:ilvl w:val="0"/>
          <w:numId w:val="45"/>
        </w:numPr>
        <w:tabs>
          <w:tab w:val="left" w:pos="567"/>
        </w:tabs>
        <w:spacing w:after="0"/>
        <w:ind w:left="340" w:right="340" w:hanging="340"/>
        <w:jc w:val="both"/>
        <w:rPr>
          <w:rFonts w:ascii="Century Gothic" w:hAnsi="Century Gothic" w:cs="Papyrus"/>
        </w:rPr>
      </w:pPr>
      <w:r w:rsidRPr="000D0A72">
        <w:rPr>
          <w:rFonts w:ascii="Century Gothic" w:hAnsi="Century Gothic" w:cs="Papyrus"/>
        </w:rPr>
        <w:t>‘Ordinary’ vs. ‘Special’ Needs – How can our assessments and reporting recognise a child’s ordinary needs?  How can our provision address the need to belong, to contribute, to share ordinary places, to be someone, to exercise choice and control and to have relationships?</w:t>
      </w:r>
    </w:p>
    <w:p w14:paraId="0C1569F1" w14:textId="77777777" w:rsidR="000D0A72" w:rsidRPr="000D0A72" w:rsidRDefault="000D0A72" w:rsidP="000D0A72">
      <w:pPr>
        <w:pStyle w:val="ListParagraph"/>
        <w:numPr>
          <w:ilvl w:val="0"/>
          <w:numId w:val="45"/>
        </w:numPr>
        <w:tabs>
          <w:tab w:val="left" w:pos="567"/>
        </w:tabs>
        <w:spacing w:after="0"/>
        <w:ind w:left="340" w:right="340" w:hanging="357"/>
        <w:jc w:val="both"/>
        <w:rPr>
          <w:rFonts w:ascii="Century Gothic" w:hAnsi="Century Gothic" w:cs="Papyrus"/>
        </w:rPr>
      </w:pPr>
      <w:r w:rsidRPr="000D0A72">
        <w:rPr>
          <w:rFonts w:ascii="Century Gothic" w:hAnsi="Century Gothic" w:cs="Papyrus"/>
        </w:rPr>
        <w:t>Natural vs. Special Supports – how can we get the balance right here? How to recognise the limits of what paid services can provide and nurture the development of support that is unpaid and naturally available in ordinary settings</w:t>
      </w:r>
    </w:p>
    <w:p w14:paraId="2C8E01F1" w14:textId="77777777" w:rsidR="000D0A72" w:rsidRPr="000D0A72" w:rsidRDefault="000D0A72" w:rsidP="000D0A72">
      <w:pPr>
        <w:pStyle w:val="ListParagraph"/>
        <w:numPr>
          <w:ilvl w:val="0"/>
          <w:numId w:val="45"/>
        </w:numPr>
        <w:tabs>
          <w:tab w:val="left" w:pos="567"/>
        </w:tabs>
        <w:spacing w:after="0"/>
        <w:ind w:left="340" w:right="340" w:hanging="357"/>
        <w:jc w:val="both"/>
        <w:rPr>
          <w:rFonts w:ascii="Century Gothic" w:hAnsi="Century Gothic" w:cs="Papyrus"/>
        </w:rPr>
      </w:pPr>
      <w:r w:rsidRPr="000D0A72">
        <w:rPr>
          <w:rFonts w:ascii="Century Gothic" w:hAnsi="Century Gothic" w:cs="Papyrus"/>
        </w:rPr>
        <w:t>On ‘Helping’ – reaching a deeper understanding of what it means to support or help a young person, particularly those who will likely require paid support all their lives and therefore need to learn how to choose and direct their support – starting now…</w:t>
      </w:r>
    </w:p>
    <w:p w14:paraId="5EED47A7"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 xml:space="preserve">Contribution – what might it mean to assess a young person’s capacity for contribution? </w:t>
      </w:r>
    </w:p>
    <w:p w14:paraId="4FE2A7FC"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How can we bring the principle of ‘The Least Dangerous Assumption’ into our assessment practice?</w:t>
      </w:r>
    </w:p>
    <w:p w14:paraId="455351FA"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 xml:space="preserve">The Intentional Building of Relationships – If it is true that the largest part of inclusion can only happen within the peer group, then how the nurturing of these relationships become a core aim of our interventions? – Creating Circles of Support within the school and into community. </w:t>
      </w:r>
    </w:p>
    <w:p w14:paraId="287CBF16"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Creating ‘Portraits’ vs. Measuring Deficits – What does it mean to produce a holistic account of a young person that recognises their capacities? What tools can we develop that do this?</w:t>
      </w:r>
    </w:p>
    <w:p w14:paraId="54BB6B9C" w14:textId="77777777" w:rsidR="000D0A72" w:rsidRPr="000D0A72" w:rsidRDefault="000D0A72" w:rsidP="000D0A72">
      <w:pPr>
        <w:pStyle w:val="ListParagraph"/>
        <w:numPr>
          <w:ilvl w:val="0"/>
          <w:numId w:val="45"/>
        </w:numPr>
        <w:tabs>
          <w:tab w:val="left" w:pos="567"/>
        </w:tabs>
        <w:spacing w:after="0"/>
        <w:ind w:left="340" w:right="340" w:hanging="357"/>
        <w:jc w:val="both"/>
        <w:rPr>
          <w:rFonts w:ascii="Century Gothic" w:hAnsi="Century Gothic" w:cs="Papyrus"/>
        </w:rPr>
      </w:pPr>
      <w:r w:rsidRPr="000D0A72">
        <w:rPr>
          <w:rFonts w:ascii="Century Gothic" w:hAnsi="Century Gothic" w:cs="Papyrus"/>
        </w:rPr>
        <w:t>Taking the’ Long View’ in our planning and assessment practice – learning to look ahead 20 years to what a good life could look like for a young person – and understanding better what we need to do now to make this more likely</w:t>
      </w:r>
    </w:p>
    <w:p w14:paraId="351C177D"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Supporting Inclusion is about Supporting Teams: This means you can’t do it alone– What tools to build teams are available to educational psychologists? How we can use visioning processes, Circles of Adults, Solution Circles and the rest to strengthen the capacity of the ‘home team’ to include</w:t>
      </w:r>
    </w:p>
    <w:p w14:paraId="11BDEBC2" w14:textId="77777777" w:rsidR="000D0A72" w:rsidRPr="000D0A72" w:rsidRDefault="000D0A72" w:rsidP="000D0A72">
      <w:pPr>
        <w:pStyle w:val="ListParagraph"/>
        <w:numPr>
          <w:ilvl w:val="0"/>
          <w:numId w:val="45"/>
        </w:numPr>
        <w:tabs>
          <w:tab w:val="left" w:pos="567"/>
        </w:tabs>
        <w:spacing w:after="0"/>
        <w:ind w:left="340" w:right="340"/>
        <w:jc w:val="both"/>
        <w:rPr>
          <w:rFonts w:ascii="Century Gothic" w:hAnsi="Century Gothic" w:cs="Papyrus"/>
        </w:rPr>
      </w:pPr>
      <w:r w:rsidRPr="000D0A72">
        <w:rPr>
          <w:rFonts w:ascii="Century Gothic" w:hAnsi="Century Gothic" w:cs="Papyrus"/>
        </w:rPr>
        <w:t>Bringing it all together: Understanding the Values and Practice of Person Centred Planning – How inclusive outcomes are embedded in person-centred practice and what we can learn from this.</w:t>
      </w:r>
    </w:p>
    <w:p w14:paraId="3E0A20AF" w14:textId="77777777" w:rsidR="000D0A72" w:rsidRPr="000D0A72" w:rsidRDefault="000D0A72" w:rsidP="000D0A72">
      <w:pPr>
        <w:tabs>
          <w:tab w:val="left" w:pos="567"/>
        </w:tabs>
        <w:ind w:left="964" w:right="-914"/>
        <w:rPr>
          <w:rFonts w:ascii="Century Gothic" w:hAnsi="Century Gothic" w:cs="Papyrus"/>
          <w:szCs w:val="24"/>
        </w:rPr>
      </w:pPr>
    </w:p>
    <w:p w14:paraId="25949DB0" w14:textId="77777777" w:rsidR="000D0A72" w:rsidRPr="000D0A72" w:rsidRDefault="000D0A72" w:rsidP="000D0A72">
      <w:pPr>
        <w:tabs>
          <w:tab w:val="left" w:pos="567"/>
        </w:tabs>
        <w:ind w:right="-914"/>
        <w:rPr>
          <w:rFonts w:ascii="Century Gothic" w:hAnsi="Century Gothic" w:cs="Papyrus"/>
          <w:szCs w:val="24"/>
        </w:rPr>
      </w:pPr>
      <w:r w:rsidRPr="000D0A72">
        <w:rPr>
          <w:rFonts w:ascii="Century Gothic" w:hAnsi="Century Gothic" w:cs="Papyrus"/>
          <w:szCs w:val="24"/>
        </w:rPr>
        <w:t xml:space="preserve">On Day 2, </w:t>
      </w:r>
      <w:r w:rsidRPr="000D0A72">
        <w:rPr>
          <w:rFonts w:ascii="Century Gothic" w:hAnsi="Century Gothic" w:cs="Papyrus"/>
          <w:b/>
          <w:szCs w:val="24"/>
        </w:rPr>
        <w:t>Tara Flood</w:t>
      </w:r>
      <w:r w:rsidRPr="000D0A72">
        <w:rPr>
          <w:rFonts w:ascii="Century Gothic" w:hAnsi="Century Gothic" w:cs="Papyrus"/>
          <w:szCs w:val="24"/>
        </w:rPr>
        <w:t xml:space="preserve">, Chief Executive of the Alliance for Inclusive Education, will join us. Tara - a disability activist and former </w:t>
      </w:r>
      <w:proofErr w:type="spellStart"/>
      <w:r w:rsidRPr="000D0A72">
        <w:rPr>
          <w:rFonts w:ascii="Century Gothic" w:hAnsi="Century Gothic" w:cs="Papyrus"/>
          <w:szCs w:val="24"/>
        </w:rPr>
        <w:t>paralympian</w:t>
      </w:r>
      <w:proofErr w:type="spellEnd"/>
      <w:r w:rsidRPr="000D0A72">
        <w:rPr>
          <w:rFonts w:ascii="Century Gothic" w:hAnsi="Century Gothic" w:cs="Papyrus"/>
          <w:szCs w:val="24"/>
        </w:rPr>
        <w:t xml:space="preserve"> - will lead us in understanding why building an alliance of disabled people, parents and professional allies is a crucial step towards increasing inclusion in our schools. Tara also brings the voice of the disability rights movement to the table and will expand on the work of the Alliance for Inclusive Education (ALLFIE) – a national campaigning organisation led by disabled people that works to change laws, practices and procedures which discriminate against disabled young people and prevent inclusion.</w:t>
      </w:r>
    </w:p>
    <w:p w14:paraId="517220AF" w14:textId="77777777" w:rsidR="000D0A72" w:rsidRPr="000D0A72" w:rsidRDefault="000D0A72" w:rsidP="000D0A72">
      <w:pPr>
        <w:tabs>
          <w:tab w:val="left" w:pos="567"/>
        </w:tabs>
        <w:ind w:right="-914"/>
        <w:rPr>
          <w:rFonts w:ascii="Century Gothic" w:hAnsi="Century Gothic" w:cs="Papyrus"/>
          <w:szCs w:val="24"/>
        </w:rPr>
      </w:pPr>
    </w:p>
    <w:p w14:paraId="225CB8CF" w14:textId="77777777" w:rsidR="000D0A72" w:rsidRPr="000D0A72" w:rsidRDefault="000D0A72" w:rsidP="000D0A72">
      <w:pPr>
        <w:tabs>
          <w:tab w:val="left" w:pos="567"/>
        </w:tabs>
        <w:ind w:right="-914"/>
        <w:rPr>
          <w:rFonts w:ascii="Century Gothic" w:hAnsi="Century Gothic" w:cs="Papyrus"/>
          <w:szCs w:val="24"/>
        </w:rPr>
      </w:pPr>
      <w:r w:rsidRPr="000D0A72">
        <w:rPr>
          <w:rFonts w:ascii="Century Gothic" w:hAnsi="Century Gothic" w:cs="Papyrus"/>
          <w:szCs w:val="24"/>
        </w:rPr>
        <w:t>Throughout the 3 days we will have one eye on the training process itself and be asking: What does it mean to deliver training that encourages participation and that recognises we cannot do people’s thinking for them?</w:t>
      </w:r>
    </w:p>
    <w:p w14:paraId="5A2AB1DE" w14:textId="77777777" w:rsidR="000D0A72" w:rsidRPr="000D0A72" w:rsidRDefault="000D0A72" w:rsidP="000D0A72">
      <w:pPr>
        <w:tabs>
          <w:tab w:val="left" w:pos="567"/>
        </w:tabs>
        <w:ind w:right="-914"/>
        <w:rPr>
          <w:rFonts w:ascii="Century Gothic" w:hAnsi="Century Gothic" w:cs="Papyrus"/>
          <w:szCs w:val="24"/>
        </w:rPr>
      </w:pPr>
      <w:r w:rsidRPr="000D0A72">
        <w:rPr>
          <w:rFonts w:ascii="Century Gothic" w:hAnsi="Century Gothic" w:cs="Papyrus"/>
          <w:szCs w:val="24"/>
        </w:rPr>
        <w:t xml:space="preserve">   </w:t>
      </w:r>
    </w:p>
    <w:p w14:paraId="32F6753B" w14:textId="77777777" w:rsidR="000D0A72" w:rsidRPr="000D0A72" w:rsidRDefault="000D0A72" w:rsidP="000D0A72">
      <w:pPr>
        <w:tabs>
          <w:tab w:val="left" w:pos="560"/>
        </w:tabs>
        <w:ind w:right="-914"/>
        <w:rPr>
          <w:rFonts w:ascii="Century Gothic" w:hAnsi="Century Gothic" w:cs="Papyrus"/>
          <w:szCs w:val="24"/>
        </w:rPr>
      </w:pPr>
      <w:r w:rsidRPr="000D0A72">
        <w:rPr>
          <w:rFonts w:ascii="Century Gothic" w:hAnsi="Century Gothic" w:cs="Papyrus"/>
          <w:szCs w:val="24"/>
        </w:rPr>
        <w:t xml:space="preserve">Whilst we cannot expect to remake the world at large in 3 days, we can promise participants will leave the event with their own working draft of an inclusive approach to assessment and a clear sense of - </w:t>
      </w:r>
      <w:r w:rsidRPr="000D0A72">
        <w:rPr>
          <w:rFonts w:ascii="Century Gothic" w:hAnsi="Century Gothic" w:cs="Papyrus"/>
          <w:b/>
          <w:szCs w:val="24"/>
        </w:rPr>
        <w:t>Where next?</w:t>
      </w:r>
    </w:p>
    <w:p w14:paraId="33FC1B45" w14:textId="77777777" w:rsidR="000D0A72" w:rsidRDefault="000D0A72" w:rsidP="000D0A72">
      <w:pPr>
        <w:tabs>
          <w:tab w:val="left" w:pos="560"/>
        </w:tabs>
        <w:ind w:right="-914"/>
        <w:rPr>
          <w:rFonts w:ascii="Century Gothic" w:hAnsi="Century Gothic"/>
          <w:b/>
          <w:color w:val="339966"/>
          <w:sz w:val="28"/>
          <w:szCs w:val="28"/>
          <w:lang w:val="en-US"/>
        </w:rPr>
      </w:pPr>
      <w:r>
        <w:rPr>
          <w:rFonts w:ascii="Century Gothic" w:hAnsi="Century Gothic"/>
          <w:b/>
          <w:color w:val="339966"/>
          <w:sz w:val="28"/>
          <w:szCs w:val="28"/>
          <w:lang w:val="en-US"/>
        </w:rPr>
        <w:t>Full details of how to book your place on this event are on our website</w:t>
      </w:r>
    </w:p>
    <w:p w14:paraId="69AF00CD" w14:textId="77777777" w:rsidR="000D0A72" w:rsidRPr="000D0A72" w:rsidRDefault="000D0A72" w:rsidP="000D0A72">
      <w:pPr>
        <w:tabs>
          <w:tab w:val="left" w:pos="560"/>
        </w:tabs>
        <w:ind w:right="-914"/>
        <w:rPr>
          <w:rFonts w:ascii="Papyrus" w:hAnsi="Papyrus" w:cs="Papyrus"/>
          <w:sz w:val="18"/>
          <w:szCs w:val="18"/>
        </w:rPr>
      </w:pPr>
    </w:p>
    <w:p w14:paraId="79BEB766" w14:textId="731A3FCD" w:rsidR="005F2909" w:rsidRPr="00AA54A7" w:rsidRDefault="00C316D2" w:rsidP="005F2909">
      <w:pPr>
        <w:pStyle w:val="Heading4"/>
        <w:rPr>
          <w:rFonts w:ascii="Century Gothic" w:hAnsi="Century Gothic"/>
          <w:sz w:val="28"/>
          <w:szCs w:val="28"/>
        </w:rPr>
      </w:pPr>
      <w:bookmarkStart w:id="7" w:name="_7._The_Human_Rights_of_Disabled_Peo"/>
      <w:bookmarkEnd w:id="7"/>
      <w:r>
        <w:rPr>
          <w:rFonts w:ascii="Century Gothic" w:hAnsi="Century Gothic"/>
          <w:b/>
          <w:bCs/>
          <w:sz w:val="28"/>
          <w:szCs w:val="28"/>
          <w:lang w:val="en-US"/>
        </w:rPr>
        <w:t>6</w:t>
      </w:r>
      <w:r w:rsidR="005F2909" w:rsidRPr="00AA54A7">
        <w:rPr>
          <w:rFonts w:ascii="Century Gothic" w:hAnsi="Century Gothic"/>
          <w:b/>
          <w:bCs/>
          <w:sz w:val="28"/>
          <w:szCs w:val="28"/>
          <w:lang w:val="en-US"/>
        </w:rPr>
        <w:t xml:space="preserve">. New From The Alliance for Inclusive Education – </w:t>
      </w:r>
      <w:r w:rsidR="005F2909" w:rsidRPr="00AA54A7">
        <w:rPr>
          <w:rFonts w:ascii="Century Gothic" w:hAnsi="Century Gothic"/>
          <w:sz w:val="28"/>
          <w:szCs w:val="28"/>
        </w:rPr>
        <w:t>We are a national campaigning and information-sharing network led by disabled people.  We campaign for all disabled learners to have the right to access and be supported in mainstream education. ALLFIE believes that education should support the development of physical, vocational and academic abilities through mixed-ability tuition in mainstream schools so that all students have the opportunity to build relationships with one another.  We believe that a fully inclusive education system will benefit everyone.</w:t>
      </w:r>
    </w:p>
    <w:p w14:paraId="248EB8B8" w14:textId="77777777" w:rsidR="005F2909" w:rsidRPr="00AA54A7" w:rsidRDefault="005F2909" w:rsidP="005F2909">
      <w:pPr>
        <w:pStyle w:val="Heading1"/>
        <w:rPr>
          <w:rFonts w:ascii="Century Gothic" w:hAnsi="Century Gothic"/>
          <w:szCs w:val="28"/>
        </w:rPr>
      </w:pPr>
    </w:p>
    <w:p w14:paraId="12513DA5" w14:textId="77777777" w:rsidR="005F2909" w:rsidRPr="00AA54A7" w:rsidRDefault="00E53F40" w:rsidP="005F2909">
      <w:pPr>
        <w:pStyle w:val="Heading2"/>
        <w:spacing w:after="360"/>
        <w:rPr>
          <w:rFonts w:ascii="Century Gothic" w:hAnsi="Century Gothic"/>
          <w:sz w:val="28"/>
          <w:szCs w:val="28"/>
        </w:rPr>
      </w:pPr>
      <w:hyperlink r:id="rId108" w:history="1">
        <w:r w:rsidR="005F2909" w:rsidRPr="00AA54A7">
          <w:rPr>
            <w:rStyle w:val="Hyperlink"/>
            <w:rFonts w:ascii="Century Gothic" w:hAnsi="Century Gothic"/>
            <w:sz w:val="28"/>
            <w:szCs w:val="28"/>
          </w:rPr>
          <w:t>Inclusionists Take to the Streets (film 7 mins long)</w:t>
        </w:r>
      </w:hyperlink>
    </w:p>
    <w:p w14:paraId="51B68B67" w14:textId="77777777" w:rsidR="005F2909" w:rsidRPr="00AA54A7" w:rsidRDefault="00E53F40" w:rsidP="005F2909">
      <w:pPr>
        <w:pStyle w:val="Heading2"/>
        <w:rPr>
          <w:rFonts w:ascii="Century Gothic" w:hAnsi="Century Gothic"/>
          <w:sz w:val="28"/>
          <w:szCs w:val="28"/>
        </w:rPr>
      </w:pPr>
      <w:hyperlink r:id="rId109" w:history="1">
        <w:r w:rsidR="005F2909" w:rsidRPr="00AA54A7">
          <w:rPr>
            <w:rStyle w:val="Hyperlink"/>
            <w:rFonts w:ascii="Century Gothic" w:hAnsi="Century Gothic"/>
            <w:sz w:val="28"/>
            <w:szCs w:val="28"/>
          </w:rPr>
          <w:t>ALLFIE's Response to the SEN Green Paper</w:t>
        </w:r>
      </w:hyperlink>
    </w:p>
    <w:p w14:paraId="630ECB8D" w14:textId="77777777" w:rsidR="005F2909" w:rsidRPr="00AA54A7" w:rsidRDefault="005F2909" w:rsidP="005F2909">
      <w:pPr>
        <w:pStyle w:val="Heading2"/>
        <w:rPr>
          <w:rFonts w:ascii="Century Gothic" w:hAnsi="Century Gothic"/>
          <w:sz w:val="28"/>
          <w:szCs w:val="28"/>
        </w:rPr>
      </w:pPr>
      <w:r w:rsidRPr="00AA54A7">
        <w:rPr>
          <w:rFonts w:ascii="Century Gothic" w:hAnsi="Century Gothic"/>
          <w:sz w:val="28"/>
          <w:szCs w:val="28"/>
        </w:rPr>
        <w:t> </w:t>
      </w:r>
    </w:p>
    <w:p w14:paraId="49A3D7F5" w14:textId="77777777" w:rsidR="005F2909" w:rsidRPr="00AA54A7" w:rsidRDefault="005F2909" w:rsidP="005F2909">
      <w:pPr>
        <w:pStyle w:val="Heading2"/>
        <w:rPr>
          <w:rFonts w:ascii="Century Gothic" w:hAnsi="Century Gothic"/>
          <w:sz w:val="28"/>
          <w:szCs w:val="28"/>
        </w:rPr>
      </w:pPr>
      <w:r w:rsidRPr="00AA54A7">
        <w:rPr>
          <w:rFonts w:ascii="Century Gothic" w:hAnsi="Century Gothic"/>
          <w:sz w:val="28"/>
          <w:szCs w:val="28"/>
        </w:rPr>
        <w:t xml:space="preserve">Obama's advisor Ari </w:t>
      </w:r>
      <w:proofErr w:type="spellStart"/>
      <w:r w:rsidRPr="00AA54A7">
        <w:rPr>
          <w:rFonts w:ascii="Century Gothic" w:hAnsi="Century Gothic"/>
          <w:sz w:val="28"/>
          <w:szCs w:val="28"/>
        </w:rPr>
        <w:t>Ne'eman</w:t>
      </w:r>
      <w:proofErr w:type="spellEnd"/>
      <w:r w:rsidRPr="00AA54A7">
        <w:rPr>
          <w:rFonts w:ascii="Century Gothic" w:hAnsi="Century Gothic"/>
          <w:sz w:val="28"/>
          <w:szCs w:val="28"/>
        </w:rPr>
        <w:t xml:space="preserve"> speaks out against UK Govt policy to reverse bias towards inclusion - </w:t>
      </w:r>
      <w:r w:rsidRPr="00AA54A7">
        <w:rPr>
          <w:rFonts w:ascii="Century Gothic" w:hAnsi="Century Gothic"/>
          <w:sz w:val="28"/>
          <w:szCs w:val="28"/>
        </w:rPr>
        <w:fldChar w:fldCharType="begin"/>
      </w:r>
      <w:r w:rsidRPr="00AA54A7">
        <w:rPr>
          <w:rFonts w:ascii="Century Gothic" w:hAnsi="Century Gothic"/>
          <w:sz w:val="28"/>
          <w:szCs w:val="28"/>
        </w:rPr>
        <w:instrText xml:space="preserve"> HYPERLINK "http://tinyurl.com/6d7g9bx" \t "_blank" </w:instrText>
      </w:r>
      <w:r w:rsidRPr="00AA54A7">
        <w:rPr>
          <w:rFonts w:ascii="Century Gothic" w:hAnsi="Century Gothic"/>
          <w:sz w:val="28"/>
          <w:szCs w:val="28"/>
        </w:rPr>
        <w:fldChar w:fldCharType="separate"/>
      </w:r>
      <w:r w:rsidRPr="00AA54A7">
        <w:rPr>
          <w:rStyle w:val="Hyperlink"/>
          <w:rFonts w:ascii="Century Gothic" w:hAnsi="Century Gothic"/>
          <w:sz w:val="28"/>
          <w:szCs w:val="28"/>
        </w:rPr>
        <w:t>http://tinyurl.com/6d7g9bx</w:t>
      </w:r>
      <w:r w:rsidRPr="00AA54A7">
        <w:rPr>
          <w:rFonts w:ascii="Century Gothic" w:hAnsi="Century Gothic"/>
          <w:sz w:val="28"/>
          <w:szCs w:val="28"/>
        </w:rPr>
        <w:fldChar w:fldCharType="end"/>
      </w:r>
      <w:r w:rsidRPr="00AA54A7">
        <w:rPr>
          <w:rFonts w:ascii="Century Gothic" w:hAnsi="Century Gothic"/>
          <w:sz w:val="28"/>
          <w:szCs w:val="28"/>
        </w:rPr>
        <w:br/>
      </w:r>
      <w:r w:rsidRPr="00AA54A7">
        <w:rPr>
          <w:rFonts w:ascii="Century Gothic" w:hAnsi="Century Gothic"/>
          <w:sz w:val="28"/>
          <w:szCs w:val="28"/>
        </w:rPr>
        <w:br/>
      </w:r>
      <w:hyperlink r:id="rId110" w:history="1">
        <w:r w:rsidRPr="00AA54A7">
          <w:rPr>
            <w:rStyle w:val="Hyperlink"/>
            <w:rFonts w:ascii="Century Gothic" w:hAnsi="Century Gothic"/>
            <w:sz w:val="28"/>
            <w:szCs w:val="28"/>
          </w:rPr>
          <w:t xml:space="preserve">Inclusive Education Campaign at 38 Degrees </w:t>
        </w:r>
        <w:proofErr w:type="gramStart"/>
        <w:r w:rsidRPr="00AA54A7">
          <w:rPr>
            <w:rStyle w:val="Hyperlink"/>
            <w:rFonts w:ascii="Century Gothic" w:hAnsi="Century Gothic"/>
            <w:sz w:val="28"/>
            <w:szCs w:val="28"/>
          </w:rPr>
          <w:t>-  Please</w:t>
        </w:r>
        <w:proofErr w:type="gramEnd"/>
        <w:r w:rsidRPr="00AA54A7">
          <w:rPr>
            <w:rStyle w:val="Hyperlink"/>
            <w:rFonts w:ascii="Century Gothic" w:hAnsi="Century Gothic"/>
            <w:sz w:val="28"/>
            <w:szCs w:val="28"/>
          </w:rPr>
          <w:t xml:space="preserve"> Vote Now! </w:t>
        </w:r>
      </w:hyperlink>
    </w:p>
    <w:p w14:paraId="2DA0B5E2" w14:textId="77777777" w:rsidR="005F2909" w:rsidRPr="00AA54A7" w:rsidRDefault="005F2909" w:rsidP="005F2909">
      <w:pPr>
        <w:pStyle w:val="Heading2"/>
        <w:rPr>
          <w:rFonts w:ascii="Century Gothic" w:hAnsi="Century Gothic"/>
          <w:sz w:val="28"/>
          <w:szCs w:val="28"/>
        </w:rPr>
      </w:pPr>
    </w:p>
    <w:p w14:paraId="096E7DD1"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sz w:val="28"/>
          <w:szCs w:val="28"/>
          <w:lang w:val="en-US"/>
        </w:rPr>
        <w:t xml:space="preserve">The Alliance for Inclusive Education </w:t>
      </w:r>
      <w:proofErr w:type="gramStart"/>
      <w:r w:rsidRPr="00AA54A7">
        <w:rPr>
          <w:rFonts w:ascii="Century Gothic" w:hAnsi="Century Gothic"/>
          <w:sz w:val="28"/>
          <w:szCs w:val="28"/>
          <w:lang w:val="en-US"/>
        </w:rPr>
        <w:t>are</w:t>
      </w:r>
      <w:proofErr w:type="gramEnd"/>
      <w:r w:rsidRPr="00AA54A7">
        <w:rPr>
          <w:rFonts w:ascii="Century Gothic" w:hAnsi="Century Gothic"/>
          <w:sz w:val="28"/>
          <w:szCs w:val="28"/>
          <w:lang w:val="en-US"/>
        </w:rPr>
        <w:t xml:space="preserve"> being very clear in their aspirations - </w:t>
      </w:r>
      <w:hyperlink r:id="rId111" w:history="1">
        <w:r w:rsidRPr="00AA54A7">
          <w:rPr>
            <w:rFonts w:ascii="Century Gothic" w:hAnsi="Century Gothic" w:cs="Arial"/>
            <w:b/>
            <w:bCs/>
            <w:color w:val="093FAB"/>
            <w:sz w:val="28"/>
            <w:szCs w:val="28"/>
            <w:u w:val="single" w:color="093FAB"/>
            <w:lang w:val="en-US"/>
          </w:rPr>
          <w:t>ALLFIE's Inclusive Education Manifesto</w:t>
        </w:r>
        <w:r w:rsidRPr="00AA54A7">
          <w:rPr>
            <w:rFonts w:ascii="Century Gothic" w:hAnsi="Century Gothic" w:cs="Arial"/>
            <w:b/>
            <w:bCs/>
            <w:color w:val="093FAB"/>
            <w:sz w:val="28"/>
            <w:szCs w:val="28"/>
            <w:u w:color="093FAB"/>
            <w:lang w:val="en-US"/>
          </w:rPr>
          <w:t> </w:t>
        </w:r>
      </w:hyperlink>
      <w:r w:rsidRPr="00AA54A7">
        <w:rPr>
          <w:rFonts w:ascii="Century Gothic" w:hAnsi="Century Gothic" w:cs="Arial"/>
          <w:sz w:val="28"/>
          <w:szCs w:val="28"/>
          <w:lang w:val="en-US"/>
        </w:rPr>
        <w:t> </w:t>
      </w:r>
    </w:p>
    <w:p w14:paraId="6EDD5ED0"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sz w:val="28"/>
          <w:szCs w:val="28"/>
          <w:lang w:val="en-US"/>
        </w:rPr>
        <w:t xml:space="preserve">ALLFIE's manifesto has six simple </w:t>
      </w:r>
      <w:proofErr w:type="gramStart"/>
      <w:r w:rsidRPr="00AA54A7">
        <w:rPr>
          <w:rFonts w:ascii="Century Gothic" w:hAnsi="Century Gothic" w:cs="Arial"/>
          <w:sz w:val="28"/>
          <w:szCs w:val="28"/>
          <w:lang w:val="en-US"/>
        </w:rPr>
        <w:t>demands which</w:t>
      </w:r>
      <w:proofErr w:type="gramEnd"/>
      <w:r w:rsidRPr="00AA54A7">
        <w:rPr>
          <w:rFonts w:ascii="Century Gothic" w:hAnsi="Century Gothic" w:cs="Arial"/>
          <w:sz w:val="28"/>
          <w:szCs w:val="28"/>
          <w:lang w:val="en-US"/>
        </w:rPr>
        <w:t xml:space="preserve"> would make a world of difference to ensuring that disabled learners have a legal and human right to participate in mainstream education. The six demands are that</w:t>
      </w:r>
      <w:proofErr w:type="gramStart"/>
      <w:r w:rsidRPr="00AA54A7">
        <w:rPr>
          <w:rFonts w:ascii="Century Gothic" w:hAnsi="Century Gothic" w:cs="Arial"/>
          <w:sz w:val="28"/>
          <w:szCs w:val="28"/>
          <w:lang w:val="en-US"/>
        </w:rPr>
        <w:t>: </w:t>
      </w:r>
      <w:proofErr w:type="gramEnd"/>
      <w:r w:rsidRPr="00AA54A7">
        <w:rPr>
          <w:rFonts w:ascii="Century Gothic" w:hAnsi="Century Gothic" w:cs="Arial"/>
          <w:sz w:val="28"/>
          <w:szCs w:val="28"/>
          <w:lang w:val="en-US"/>
        </w:rPr>
        <w:t> </w:t>
      </w:r>
    </w:p>
    <w:p w14:paraId="3D8B51FD"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p>
    <w:p w14:paraId="24D53DA4"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b/>
          <w:bCs/>
          <w:sz w:val="28"/>
          <w:szCs w:val="28"/>
          <w:lang w:val="en-US"/>
        </w:rPr>
        <w:t>All disabled learners have the legal right to attend mainstream courses in mainstream education settings.</w:t>
      </w:r>
    </w:p>
    <w:p w14:paraId="23AA712E"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b/>
          <w:bCs/>
          <w:sz w:val="28"/>
          <w:szCs w:val="28"/>
          <w:lang w:val="en-US"/>
        </w:rPr>
        <w:t>All disabled learners have the legal right to individualised support.</w:t>
      </w:r>
    </w:p>
    <w:p w14:paraId="5CC4B8D1"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proofErr w:type="gramStart"/>
      <w:r w:rsidRPr="00AA54A7">
        <w:rPr>
          <w:rFonts w:ascii="Century Gothic" w:hAnsi="Century Gothic" w:cs="Arial"/>
          <w:b/>
          <w:bCs/>
          <w:sz w:val="28"/>
          <w:szCs w:val="28"/>
          <w:lang w:val="en-US"/>
        </w:rPr>
        <w:t>Education buildings to be made accessible to all disabled learners.</w:t>
      </w:r>
      <w:proofErr w:type="gramEnd"/>
    </w:p>
    <w:p w14:paraId="01F3123B"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b/>
          <w:bCs/>
          <w:sz w:val="28"/>
          <w:szCs w:val="28"/>
          <w:lang w:val="en-US"/>
        </w:rPr>
        <w:t>All mainstream course curricula are accessible to and inclusive of disabled learners.</w:t>
      </w:r>
    </w:p>
    <w:p w14:paraId="650F0EEA"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b/>
          <w:bCs/>
          <w:sz w:val="28"/>
          <w:szCs w:val="28"/>
          <w:lang w:val="en-US"/>
        </w:rPr>
        <w:t>All education assessments and accreditations are inclusive.</w:t>
      </w:r>
    </w:p>
    <w:p w14:paraId="0DBC0AAB" w14:textId="77777777" w:rsidR="005F2909" w:rsidRPr="00AA54A7" w:rsidRDefault="005F2909">
      <w:pPr>
        <w:widowControl w:val="0"/>
        <w:autoSpaceDE w:val="0"/>
        <w:autoSpaceDN w:val="0"/>
        <w:adjustRightInd w:val="0"/>
        <w:spacing w:after="320"/>
        <w:rPr>
          <w:rFonts w:ascii="Century Gothic" w:hAnsi="Century Gothic" w:cs="Arial"/>
          <w:sz w:val="28"/>
          <w:szCs w:val="28"/>
          <w:lang w:val="en-US"/>
        </w:rPr>
      </w:pPr>
      <w:r w:rsidRPr="00AA54A7">
        <w:rPr>
          <w:rFonts w:ascii="Century Gothic" w:hAnsi="Century Gothic" w:cs="Arial"/>
          <w:b/>
          <w:bCs/>
          <w:sz w:val="28"/>
          <w:szCs w:val="28"/>
          <w:lang w:val="en-US"/>
        </w:rPr>
        <w:t>Disability equality training is compulsory for all education professionals and staff.</w:t>
      </w:r>
    </w:p>
    <w:p w14:paraId="01F1FC92" w14:textId="77777777" w:rsidR="005F2909" w:rsidRPr="00AA54A7" w:rsidRDefault="00E53F40" w:rsidP="005F2909">
      <w:pPr>
        <w:pStyle w:val="Heading2"/>
        <w:rPr>
          <w:rFonts w:ascii="Century Gothic" w:hAnsi="Century Gothic"/>
          <w:sz w:val="28"/>
          <w:szCs w:val="28"/>
        </w:rPr>
      </w:pPr>
      <w:hyperlink r:id="rId112" w:anchor="manifesto" w:history="1">
        <w:r w:rsidR="005F2909" w:rsidRPr="00AA54A7">
          <w:rPr>
            <w:rStyle w:val="Hyperlink"/>
            <w:rFonts w:ascii="Century Gothic" w:hAnsi="Century Gothic"/>
            <w:sz w:val="28"/>
            <w:szCs w:val="28"/>
          </w:rPr>
          <w:t>ALLFIE Manifesto for Inclusive Education</w:t>
        </w:r>
        <w:r w:rsidR="005F2909" w:rsidRPr="00AA54A7">
          <w:rPr>
            <w:rFonts w:ascii="Century Gothic" w:hAnsi="Century Gothic"/>
            <w:color w:val="0000FF"/>
            <w:sz w:val="28"/>
            <w:szCs w:val="28"/>
            <w:u w:val="single"/>
          </w:rPr>
          <w:br/>
        </w:r>
      </w:hyperlink>
      <w:hyperlink r:id="rId113" w:history="1">
        <w:r w:rsidR="005F2909" w:rsidRPr="00AA54A7">
          <w:rPr>
            <w:rStyle w:val="Hyperlink"/>
            <w:rFonts w:ascii="Century Gothic" w:hAnsi="Century Gothic"/>
            <w:sz w:val="28"/>
            <w:szCs w:val="28"/>
          </w:rPr>
          <w:t>Click here to see who has signed up to the Manifesto so far</w:t>
        </w:r>
      </w:hyperlink>
    </w:p>
    <w:p w14:paraId="3B73143A" w14:textId="77777777" w:rsidR="005F2909" w:rsidRPr="00AA54A7" w:rsidRDefault="005F2909" w:rsidP="005F2909">
      <w:pPr>
        <w:rPr>
          <w:rFonts w:ascii="Century Gothic" w:hAnsi="Century Gothic"/>
          <w:sz w:val="28"/>
          <w:szCs w:val="28"/>
        </w:rPr>
      </w:pPr>
    </w:p>
    <w:p w14:paraId="48DBCED6"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bookmarkStart w:id="8" w:name="_14._BACK_ISSUES"/>
    <w:bookmarkEnd w:id="8"/>
    <w:p w14:paraId="339AC973" w14:textId="36942352" w:rsidR="005F2909" w:rsidRPr="00AA54A7" w:rsidRDefault="00871D91">
      <w:pPr>
        <w:pStyle w:val="Heading2"/>
        <w:ind w:left="0"/>
        <w:rPr>
          <w:rFonts w:ascii="Century Gothic" w:hAnsi="Century Gothic"/>
          <w:b/>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50560" behindDoc="0" locked="0" layoutInCell="1" allowOverlap="1" wp14:anchorId="397F29B9" wp14:editId="5E7078A5">
                <wp:simplePos x="0" y="0"/>
                <wp:positionH relativeFrom="column">
                  <wp:posOffset>226695</wp:posOffset>
                </wp:positionH>
                <wp:positionV relativeFrom="paragraph">
                  <wp:posOffset>634</wp:posOffset>
                </wp:positionV>
                <wp:extent cx="6842760" cy="0"/>
                <wp:effectExtent l="0" t="25400" r="15240" b="25400"/>
                <wp:wrapNone/>
                <wp:docPr id="1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05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7.85pt,.05pt" to="556.6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" strokeweight="3pt">
                <v:stroke linestyle="thinThin"/>
              </v:line>
            </w:pict>
          </mc:Fallback>
        </mc:AlternateContent>
      </w:r>
      <w:r w:rsidR="00C316D2">
        <w:rPr>
          <w:rFonts w:ascii="Century Gothic" w:hAnsi="Century Gothic"/>
          <w:b/>
          <w:sz w:val="28"/>
          <w:szCs w:val="28"/>
        </w:rPr>
        <w:t>7</w:t>
      </w:r>
      <w:r w:rsidR="005F2909" w:rsidRPr="00AA54A7">
        <w:rPr>
          <w:rFonts w:ascii="Century Gothic" w:hAnsi="Century Gothic"/>
          <w:b/>
          <w:sz w:val="28"/>
          <w:szCs w:val="28"/>
        </w:rPr>
        <w:t>. Back issues of the Inclusive Solutions Ezine</w:t>
      </w:r>
    </w:p>
    <w:p w14:paraId="542F1538"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To read back issues of Ezine, visit the home page of:</w:t>
      </w:r>
    </w:p>
    <w:p w14:paraId="2D4DFA62"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Style w:val="Hyperlink"/>
          <w:sz w:val="28"/>
          <w:szCs w:val="28"/>
        </w:rPr>
      </w:pPr>
      <w:hyperlink r:id="rId114" w:history="1">
        <w:r w:rsidR="005F2909" w:rsidRPr="00AA54A7">
          <w:rPr>
            <w:rStyle w:val="Hyperlink"/>
            <w:rFonts w:ascii="Century Gothic" w:hAnsi="Century Gothic"/>
            <w:sz w:val="28"/>
            <w:szCs w:val="28"/>
          </w:rPr>
          <w:t>http://www.inclusive-solutions.com/ezine.asp</w:t>
        </w:r>
        <w:bookmarkStart w:id="9" w:name="_15._SHARE_THIS"/>
        <w:bookmarkEnd w:id="9"/>
      </w:hyperlink>
    </w:p>
    <w:p w14:paraId="238B50CE"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32A7A217" w14:textId="77777777" w:rsidR="005F2909" w:rsidRPr="00AA54A7" w:rsidRDefault="005F2909">
      <w:pPr>
        <w:pStyle w:val="Heading2"/>
        <w:jc w:val="center"/>
        <w:rPr>
          <w:rFonts w:ascii="Century Gothic" w:hAnsi="Century Gothic"/>
          <w:sz w:val="28"/>
          <w:szCs w:val="28"/>
          <w:u w:val="single"/>
        </w:rPr>
      </w:pPr>
    </w:p>
    <w:p w14:paraId="6402091F" w14:textId="77777777" w:rsidR="005F2909" w:rsidRPr="00AA54A7" w:rsidRDefault="005F2909">
      <w:pPr>
        <w:rPr>
          <w:rFonts w:ascii="Century Gothic" w:hAnsi="Century Gothic"/>
          <w:sz w:val="28"/>
          <w:szCs w:val="28"/>
        </w:rPr>
      </w:pPr>
    </w:p>
    <w:p w14:paraId="3D24D004" w14:textId="04DE35CF" w:rsidR="005F2909" w:rsidRPr="00AA54A7" w:rsidRDefault="00871D91">
      <w:pPr>
        <w:pStyle w:val="Heading2"/>
        <w:ind w:left="0"/>
        <w:rPr>
          <w:rFonts w:ascii="Century Gothic" w:hAnsi="Century Gothic"/>
          <w:b/>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49536" behindDoc="0" locked="0" layoutInCell="1" allowOverlap="1" wp14:anchorId="1BD13500" wp14:editId="43EAF96C">
                <wp:simplePos x="0" y="0"/>
                <wp:positionH relativeFrom="column">
                  <wp:posOffset>226695</wp:posOffset>
                </wp:positionH>
                <wp:positionV relativeFrom="paragraph">
                  <wp:posOffset>7619</wp:posOffset>
                </wp:positionV>
                <wp:extent cx="6842760" cy="0"/>
                <wp:effectExtent l="0" t="25400" r="15240" b="25400"/>
                <wp:wrapNone/>
                <wp:docPr id="1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495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7.85pt,.6pt" to="556.65pt,.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" strokeweight="3pt">
                <v:stroke linestyle="thinThin"/>
              </v:line>
            </w:pict>
          </mc:Fallback>
        </mc:AlternateContent>
      </w:r>
      <w:r w:rsidR="00C316D2">
        <w:rPr>
          <w:rFonts w:ascii="Century Gothic" w:hAnsi="Century Gothic"/>
          <w:b/>
          <w:sz w:val="28"/>
          <w:szCs w:val="28"/>
        </w:rPr>
        <w:t>8</w:t>
      </w:r>
      <w:r w:rsidR="005F2909" w:rsidRPr="00AA54A7">
        <w:rPr>
          <w:rFonts w:ascii="Century Gothic" w:hAnsi="Century Gothic"/>
          <w:b/>
          <w:sz w:val="28"/>
          <w:szCs w:val="28"/>
        </w:rPr>
        <w:t>. Share this Ezine</w:t>
      </w:r>
    </w:p>
    <w:p w14:paraId="484CF68E"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Style w:val="Hyperlink"/>
          <w:rFonts w:ascii="Arial" w:hAnsi="Arial"/>
          <w:sz w:val="28"/>
          <w:szCs w:val="28"/>
        </w:rPr>
      </w:pPr>
      <w:r w:rsidRPr="00AA54A7">
        <w:rPr>
          <w:rFonts w:ascii="Century Gothic" w:hAnsi="Century Gothic"/>
          <w:sz w:val="28"/>
          <w:szCs w:val="28"/>
        </w:rPr>
        <w:t xml:space="preserve">Share this Ezine by email - forward it to your friends &amp; associates. This Ezine may be reprinted with permission. Email us at </w:t>
      </w:r>
      <w:hyperlink r:id="rId115" w:history="1">
        <w:r w:rsidRPr="00AA54A7">
          <w:rPr>
            <w:rStyle w:val="Hyperlink"/>
            <w:rFonts w:ascii="Century Gothic" w:hAnsi="Century Gothic"/>
            <w:sz w:val="28"/>
            <w:szCs w:val="28"/>
          </w:rPr>
          <w:t>inclusive.solutions@me.com</w:t>
        </w:r>
      </w:hyperlink>
    </w:p>
    <w:p w14:paraId="4B9B7BE7"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26ED305A"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7464A198"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48512" behindDoc="0" locked="0" layoutInCell="1" allowOverlap="1" wp14:anchorId="286F7575" wp14:editId="56F9DF72">
                <wp:simplePos x="0" y="0"/>
                <wp:positionH relativeFrom="column">
                  <wp:posOffset>234315</wp:posOffset>
                </wp:positionH>
                <wp:positionV relativeFrom="paragraph">
                  <wp:posOffset>389254</wp:posOffset>
                </wp:positionV>
                <wp:extent cx="6842760" cy="0"/>
                <wp:effectExtent l="0" t="25400" r="15240" b="2540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85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45pt,30.65pt" to="557.25pt,3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" strokeweight="3pt">
                <v:stroke linestyle="thinThin"/>
              </v:line>
            </w:pict>
          </mc:Fallback>
        </mc:AlternateContent>
      </w:r>
      <w:r w:rsidR="005F2909" w:rsidRPr="00AA54A7">
        <w:rPr>
          <w:rFonts w:ascii="Century Gothic" w:hAnsi="Century Gothic"/>
          <w:sz w:val="28"/>
          <w:szCs w:val="28"/>
          <w:u w:val="single"/>
        </w:rPr>
        <w:br/>
      </w:r>
    </w:p>
    <w:p w14:paraId="53982733" w14:textId="6252EF1F" w:rsidR="005F2909" w:rsidRPr="00AA54A7" w:rsidRDefault="00C316D2">
      <w:pPr>
        <w:pStyle w:val="Heading2"/>
        <w:ind w:left="0"/>
        <w:rPr>
          <w:rFonts w:ascii="Century Gothic" w:hAnsi="Century Gothic"/>
          <w:b/>
          <w:sz w:val="28"/>
          <w:szCs w:val="28"/>
        </w:rPr>
      </w:pPr>
      <w:bookmarkStart w:id="10" w:name="_16._SUGGESTIONS_&amp;"/>
      <w:bookmarkEnd w:id="10"/>
      <w:r>
        <w:rPr>
          <w:rFonts w:ascii="Century Gothic" w:hAnsi="Century Gothic"/>
          <w:b/>
          <w:sz w:val="28"/>
          <w:szCs w:val="28"/>
        </w:rPr>
        <w:t>9</w:t>
      </w:r>
      <w:r w:rsidR="005F2909" w:rsidRPr="00AA54A7">
        <w:rPr>
          <w:rFonts w:ascii="Century Gothic" w:hAnsi="Century Gothic"/>
          <w:b/>
          <w:sz w:val="28"/>
          <w:szCs w:val="28"/>
        </w:rPr>
        <w:t>. Suggestions and Comments </w:t>
      </w:r>
    </w:p>
    <w:p w14:paraId="0F24A76C"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Style w:val="Hyperlink"/>
          <w:rFonts w:ascii="Arial" w:hAnsi="Arial"/>
          <w:sz w:val="28"/>
          <w:szCs w:val="28"/>
        </w:rPr>
      </w:pPr>
      <w:r w:rsidRPr="00AA54A7">
        <w:rPr>
          <w:rFonts w:ascii="Century Gothic" w:hAnsi="Century Gothic"/>
          <w:sz w:val="28"/>
          <w:szCs w:val="28"/>
        </w:rPr>
        <w:t xml:space="preserve">Send any comments, suggestions, questions or advice to us at </w:t>
      </w:r>
      <w:hyperlink r:id="rId116" w:history="1">
        <w:r w:rsidRPr="00AA54A7">
          <w:rPr>
            <w:rStyle w:val="Hyperlink"/>
            <w:rFonts w:ascii="Century Gothic" w:hAnsi="Century Gothic"/>
            <w:sz w:val="28"/>
            <w:szCs w:val="28"/>
          </w:rPr>
          <w:t>inclusive.solutions@me.com</w:t>
        </w:r>
      </w:hyperlink>
    </w:p>
    <w:p w14:paraId="0C379030"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4AA32C85"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70EFD529" w14:textId="77777777" w:rsidR="005F2909" w:rsidRPr="00AA54A7" w:rsidRDefault="00871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51584" behindDoc="0" locked="0" layoutInCell="1" allowOverlap="1" wp14:anchorId="4AFDFF5D" wp14:editId="0D3A82A8">
                <wp:simplePos x="0" y="0"/>
                <wp:positionH relativeFrom="column">
                  <wp:posOffset>257175</wp:posOffset>
                </wp:positionH>
                <wp:positionV relativeFrom="paragraph">
                  <wp:posOffset>274954</wp:posOffset>
                </wp:positionV>
                <wp:extent cx="6842760" cy="0"/>
                <wp:effectExtent l="0" t="25400" r="15240" b="25400"/>
                <wp:wrapNone/>
                <wp:docPr id="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15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0.25pt,21.65pt" to="559.05pt,2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" strokeweight="3pt">
                <v:stroke linestyle="thinThin"/>
              </v:line>
            </w:pict>
          </mc:Fallback>
        </mc:AlternateContent>
      </w:r>
      <w:r w:rsidR="005F2909" w:rsidRPr="00AA54A7">
        <w:rPr>
          <w:rFonts w:ascii="Century Gothic" w:hAnsi="Century Gothic"/>
          <w:sz w:val="28"/>
          <w:szCs w:val="28"/>
        </w:rPr>
        <w:t> </w:t>
      </w:r>
    </w:p>
    <w:p w14:paraId="3BD186D9" w14:textId="49C4EADF" w:rsidR="005F2909" w:rsidRPr="00AA54A7" w:rsidRDefault="00C316D2">
      <w:pPr>
        <w:pStyle w:val="Heading2"/>
        <w:ind w:left="0"/>
        <w:rPr>
          <w:rFonts w:ascii="Century Gothic" w:hAnsi="Century Gothic"/>
          <w:b/>
          <w:sz w:val="28"/>
          <w:szCs w:val="28"/>
        </w:rPr>
      </w:pPr>
      <w:bookmarkStart w:id="11" w:name="_17._COPYRIGHT_INFORMATION"/>
      <w:bookmarkEnd w:id="11"/>
      <w:r>
        <w:rPr>
          <w:rFonts w:ascii="Century Gothic" w:hAnsi="Century Gothic"/>
          <w:b/>
          <w:sz w:val="28"/>
          <w:szCs w:val="28"/>
        </w:rPr>
        <w:t> 10</w:t>
      </w:r>
      <w:r w:rsidR="005F2909" w:rsidRPr="00AA54A7">
        <w:rPr>
          <w:rFonts w:ascii="Century Gothic" w:hAnsi="Century Gothic"/>
          <w:b/>
          <w:sz w:val="28"/>
          <w:szCs w:val="28"/>
        </w:rPr>
        <w:t xml:space="preserve">. Copyright Information </w:t>
      </w:r>
    </w:p>
    <w:p w14:paraId="702EFD88" w14:textId="77777777" w:rsidR="005F2909" w:rsidRPr="00AA54A7" w:rsidRDefault="00871D91">
      <w:pPr>
        <w:pStyle w:val="Heading2"/>
        <w:ind w:left="0"/>
        <w:rPr>
          <w:rFonts w:ascii="Century Gothic" w:hAnsi="Century Gothic"/>
          <w:sz w:val="28"/>
          <w:szCs w:val="28"/>
        </w:rPr>
      </w:pPr>
      <w:r>
        <w:rPr>
          <w:rFonts w:ascii="Century Gothic" w:hAnsi="Century Gothic"/>
          <w:sz w:val="28"/>
          <w:szCs w:val="28"/>
        </w:rPr>
        <w:t>Copyright 2013</w:t>
      </w:r>
      <w:r w:rsidR="005F2909" w:rsidRPr="00AA54A7">
        <w:rPr>
          <w:rFonts w:ascii="Century Gothic" w:hAnsi="Century Gothic"/>
          <w:sz w:val="28"/>
          <w:szCs w:val="28"/>
        </w:rPr>
        <w:t xml:space="preserve"> Inclusive Solutions UK Ltd</w:t>
      </w:r>
    </w:p>
    <w:p w14:paraId="55C14E47"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73E4EE01" w14:textId="77777777" w:rsidR="005F2909" w:rsidRPr="00AA54A7" w:rsidRDefault="005F2909">
      <w:pPr>
        <w:rPr>
          <w:rFonts w:ascii="Century Gothic" w:hAnsi="Century Gothic"/>
          <w:sz w:val="28"/>
          <w:szCs w:val="28"/>
        </w:rPr>
      </w:pPr>
    </w:p>
    <w:bookmarkStart w:id="12" w:name="_18._SUBSCRIBE_&amp;"/>
    <w:bookmarkEnd w:id="12"/>
    <w:p w14:paraId="308B9201" w14:textId="3E6308FC" w:rsidR="005F2909" w:rsidRPr="00AA54A7" w:rsidRDefault="00871D91">
      <w:pPr>
        <w:pStyle w:val="Heading2"/>
        <w:ind w:left="0"/>
        <w:rPr>
          <w:rFonts w:ascii="Century Gothic" w:hAnsi="Century Gothic"/>
          <w:b/>
          <w:sz w:val="28"/>
          <w:szCs w:val="28"/>
        </w:rPr>
      </w:pPr>
      <w:r>
        <w:rPr>
          <w:rFonts w:ascii="Century Gothic" w:hAnsi="Century Gothic"/>
          <w:b/>
          <w:noProof/>
          <w:sz w:val="28"/>
          <w:szCs w:val="28"/>
          <w:lang w:val="en-US"/>
        </w:rPr>
        <mc:AlternateContent>
          <mc:Choice Requires="wps">
            <w:drawing>
              <wp:anchor distT="4294967295" distB="4294967295" distL="114300" distR="114300" simplePos="0" relativeHeight="251652608" behindDoc="0" locked="0" layoutInCell="1" allowOverlap="1" wp14:anchorId="18B321C7" wp14:editId="2B23925B">
                <wp:simplePos x="0" y="0"/>
                <wp:positionH relativeFrom="column">
                  <wp:posOffset>211455</wp:posOffset>
                </wp:positionH>
                <wp:positionV relativeFrom="paragraph">
                  <wp:posOffset>8254</wp:posOffset>
                </wp:positionV>
                <wp:extent cx="6842760" cy="0"/>
                <wp:effectExtent l="0" t="25400" r="15240" b="2540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27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26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6.65pt,.65pt" to="555.45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" strokeweight="3pt">
                <v:stroke linestyle="thinThin"/>
              </v:line>
            </w:pict>
          </mc:Fallback>
        </mc:AlternateContent>
      </w:r>
      <w:r w:rsidR="00C316D2">
        <w:rPr>
          <w:rFonts w:ascii="Century Gothic" w:hAnsi="Century Gothic"/>
          <w:b/>
          <w:sz w:val="28"/>
          <w:szCs w:val="28"/>
        </w:rPr>
        <w:t> 11</w:t>
      </w:r>
      <w:r w:rsidR="005F2909" w:rsidRPr="00AA54A7">
        <w:rPr>
          <w:rFonts w:ascii="Century Gothic" w:hAnsi="Century Gothic"/>
          <w:b/>
          <w:sz w:val="28"/>
          <w:szCs w:val="28"/>
        </w:rPr>
        <w:t>. Subscribe and Unsubscribe Information</w:t>
      </w:r>
    </w:p>
    <w:p w14:paraId="756CEABB" w14:textId="77777777" w:rsidR="005F2909" w:rsidRPr="00AA54A7" w:rsidRDefault="005F2909">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To </w:t>
      </w:r>
      <w:r w:rsidRPr="00AA54A7">
        <w:rPr>
          <w:rFonts w:ascii="Century Gothic" w:hAnsi="Century Gothic"/>
          <w:b/>
          <w:sz w:val="28"/>
          <w:szCs w:val="28"/>
        </w:rPr>
        <w:t>SUBSCRIBE</w:t>
      </w:r>
      <w:r w:rsidRPr="00AA54A7">
        <w:rPr>
          <w:rFonts w:ascii="Century Gothic" w:hAnsi="Century Gothic"/>
          <w:sz w:val="28"/>
          <w:szCs w:val="28"/>
        </w:rPr>
        <w:t xml:space="preserve"> to this Ezine, send an email to:</w:t>
      </w:r>
    </w:p>
    <w:p w14:paraId="6E75F4E0"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ab/>
      </w:r>
      <w:hyperlink r:id="rId117" w:history="1">
        <w:r w:rsidRPr="00AA54A7">
          <w:rPr>
            <w:rStyle w:val="Hyperlink"/>
            <w:rFonts w:ascii="Century Gothic" w:hAnsi="Century Gothic"/>
            <w:sz w:val="28"/>
            <w:szCs w:val="28"/>
          </w:rPr>
          <w:t>inclusive.solutions@me.com</w:t>
        </w:r>
      </w:hyperlink>
      <w:r w:rsidRPr="00AA54A7">
        <w:rPr>
          <w:rFonts w:ascii="Century Gothic" w:hAnsi="Century Gothic"/>
          <w:sz w:val="28"/>
          <w:szCs w:val="28"/>
          <w:u w:val="single"/>
        </w:rPr>
        <w:t xml:space="preserve"> </w:t>
      </w:r>
      <w:r w:rsidRPr="00AA54A7">
        <w:rPr>
          <w:rFonts w:ascii="Century Gothic" w:hAnsi="Century Gothic"/>
          <w:sz w:val="28"/>
          <w:szCs w:val="28"/>
        </w:rPr>
        <w:t>with the message ‘please can I subscribe to the Ezine?’</w:t>
      </w:r>
    </w:p>
    <w:p w14:paraId="3E4039C6" w14:textId="77777777" w:rsidR="005F2909" w:rsidRPr="00AA54A7" w:rsidRDefault="005F2909">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To </w:t>
      </w:r>
      <w:r w:rsidRPr="00AA54A7">
        <w:rPr>
          <w:rFonts w:ascii="Century Gothic" w:hAnsi="Century Gothic"/>
          <w:b/>
          <w:sz w:val="28"/>
          <w:szCs w:val="28"/>
        </w:rPr>
        <w:t>UNSUBSCRIBE</w:t>
      </w:r>
      <w:r w:rsidRPr="00AA54A7">
        <w:rPr>
          <w:rFonts w:ascii="Century Gothic" w:hAnsi="Century Gothic"/>
          <w:sz w:val="28"/>
          <w:szCs w:val="28"/>
        </w:rPr>
        <w:t xml:space="preserve"> to this Ezine, send an email to: </w:t>
      </w:r>
    </w:p>
    <w:p w14:paraId="40F53945"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ab/>
      </w:r>
      <w:hyperlink r:id="rId118" w:history="1">
        <w:r w:rsidRPr="00AA54A7">
          <w:rPr>
            <w:rStyle w:val="Hyperlink"/>
            <w:rFonts w:ascii="Century Gothic" w:hAnsi="Century Gothic"/>
            <w:sz w:val="28"/>
            <w:szCs w:val="28"/>
          </w:rPr>
          <w:t>inclusive.solutions@me.com</w:t>
        </w:r>
      </w:hyperlink>
      <w:r w:rsidRPr="00AA54A7">
        <w:rPr>
          <w:rFonts w:ascii="Century Gothic" w:hAnsi="Century Gothic"/>
          <w:sz w:val="28"/>
          <w:szCs w:val="28"/>
        </w:rPr>
        <w:t xml:space="preserve"> simply stating: ‘Ezine Unsubscribe please’</w:t>
      </w:r>
    </w:p>
    <w:p w14:paraId="1AA2EBD4" w14:textId="77777777" w:rsidR="005F2909" w:rsidRPr="00AA54A7" w:rsidRDefault="005F2909">
      <w:pPr>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 xml:space="preserve">To </w:t>
      </w:r>
      <w:r w:rsidRPr="00AA54A7">
        <w:rPr>
          <w:rFonts w:ascii="Century Gothic" w:hAnsi="Century Gothic"/>
          <w:b/>
          <w:sz w:val="28"/>
          <w:szCs w:val="28"/>
        </w:rPr>
        <w:t>CHANGE YOUR EMAIL ADDRESS</w:t>
      </w:r>
      <w:r w:rsidRPr="00AA54A7">
        <w:rPr>
          <w:rFonts w:ascii="Century Gothic" w:hAnsi="Century Gothic"/>
          <w:sz w:val="28"/>
          <w:szCs w:val="28"/>
        </w:rPr>
        <w:t xml:space="preserve">, send an email with your old and new email address to: </w:t>
      </w:r>
    </w:p>
    <w:p w14:paraId="773DDCBC"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ab/>
      </w:r>
      <w:hyperlink r:id="rId119" w:history="1">
        <w:r w:rsidRPr="00AA54A7">
          <w:rPr>
            <w:rStyle w:val="Hyperlink"/>
            <w:rFonts w:ascii="Century Gothic" w:hAnsi="Century Gothic"/>
            <w:sz w:val="28"/>
            <w:szCs w:val="28"/>
          </w:rPr>
          <w:t>inclusive.solutions@me.com</w:t>
        </w:r>
      </w:hyperlink>
    </w:p>
    <w:p w14:paraId="1B4A0565"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01BDB927" w14:textId="77777777" w:rsidR="005F2909" w:rsidRPr="00AA54A7" w:rsidRDefault="005F2909"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r w:rsidRPr="00AA54A7">
        <w:rPr>
          <w:rFonts w:ascii="Century Gothic" w:hAnsi="Century Gothic"/>
          <w:sz w:val="28"/>
          <w:szCs w:val="28"/>
        </w:rPr>
        <w:t>Make Inclusion Happen</w:t>
      </w:r>
    </w:p>
    <w:p w14:paraId="6674CF41" w14:textId="77777777" w:rsidR="005F2909" w:rsidRPr="00AA54A7" w:rsidRDefault="00E53F40" w:rsidP="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jc w:val="right"/>
        <w:rPr>
          <w:rFonts w:ascii="Century Gothic" w:hAnsi="Century Gothic"/>
          <w:sz w:val="28"/>
          <w:szCs w:val="28"/>
        </w:rPr>
      </w:pPr>
      <w:hyperlink w:anchor="_top" w:history="1">
        <w:r w:rsidR="005F2909" w:rsidRPr="00AA54A7">
          <w:rPr>
            <w:rStyle w:val="Hyperlink"/>
            <w:rFonts w:ascii="Century Gothic" w:hAnsi="Century Gothic"/>
            <w:sz w:val="28"/>
            <w:szCs w:val="28"/>
            <w:lang w:val="en-US"/>
          </w:rPr>
          <w:t>Back to Top</w:t>
        </w:r>
      </w:hyperlink>
    </w:p>
    <w:p w14:paraId="2A3FD266" w14:textId="77777777" w:rsidR="005F2909" w:rsidRPr="00AA54A7" w:rsidRDefault="005F2909">
      <w:pPr>
        <w:pStyle w:val="Heading4"/>
        <w:jc w:val="center"/>
        <w:rPr>
          <w:rFonts w:ascii="Century Gothic" w:hAnsi="Century Gothic"/>
          <w:sz w:val="28"/>
          <w:szCs w:val="28"/>
        </w:rPr>
      </w:pPr>
    </w:p>
    <w:p w14:paraId="6D775F1B"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p w14:paraId="178876A9"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 w:val="28"/>
          <w:szCs w:val="28"/>
        </w:rPr>
      </w:pPr>
      <w:r w:rsidRPr="00AA54A7">
        <w:rPr>
          <w:rFonts w:ascii="Century Gothic" w:hAnsi="Century Gothic"/>
          <w:b/>
          <w:sz w:val="28"/>
          <w:szCs w:val="28"/>
        </w:rPr>
        <w:t>Colin Newton and Derek Wilson</w:t>
      </w:r>
    </w:p>
    <w:p w14:paraId="693D01F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 w:val="28"/>
          <w:szCs w:val="28"/>
        </w:rPr>
      </w:pPr>
      <w:r w:rsidRPr="00AA54A7">
        <w:rPr>
          <w:rFonts w:ascii="Century Gothic" w:hAnsi="Century Gothic"/>
          <w:b/>
          <w:sz w:val="28"/>
          <w:szCs w:val="28"/>
        </w:rPr>
        <w:t>Co-Founders</w:t>
      </w:r>
    </w:p>
    <w:p w14:paraId="64805E81"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 w:val="28"/>
          <w:szCs w:val="28"/>
        </w:rPr>
      </w:pPr>
      <w:r w:rsidRPr="00AA54A7">
        <w:rPr>
          <w:rFonts w:ascii="Century Gothic" w:hAnsi="Century Gothic"/>
          <w:b/>
          <w:sz w:val="28"/>
          <w:szCs w:val="28"/>
        </w:rPr>
        <w:t>Inclusive Solutions</w:t>
      </w:r>
    </w:p>
    <w:p w14:paraId="2BB6608B"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b/>
          <w:sz w:val="28"/>
          <w:szCs w:val="28"/>
        </w:rPr>
      </w:pPr>
      <w:r w:rsidRPr="00AA54A7">
        <w:rPr>
          <w:rFonts w:ascii="Century Gothic" w:hAnsi="Century Gothic"/>
          <w:b/>
          <w:i/>
          <w:sz w:val="28"/>
          <w:szCs w:val="28"/>
        </w:rPr>
        <w:t>Making Inclusion Happen!</w:t>
      </w:r>
    </w:p>
    <w:p w14:paraId="0EA27AA2" w14:textId="77777777" w:rsidR="005F2909" w:rsidRPr="00AA54A7" w:rsidRDefault="005F2909">
      <w:pPr>
        <w:widowControl w:val="0"/>
        <w:tabs>
          <w:tab w:val="left" w:pos="560"/>
          <w:tab w:val="left" w:pos="1120"/>
          <w:tab w:val="left" w:pos="1680"/>
          <w:tab w:val="left" w:pos="2240"/>
          <w:tab w:val="left" w:pos="3360"/>
        </w:tabs>
        <w:autoSpaceDE w:val="0"/>
        <w:autoSpaceDN w:val="0"/>
        <w:adjustRightInd w:val="0"/>
        <w:rPr>
          <w:rFonts w:ascii="Century Gothic" w:hAnsi="Century Gothic"/>
          <w:b/>
          <w:sz w:val="28"/>
          <w:szCs w:val="28"/>
        </w:rPr>
      </w:pPr>
      <w:r w:rsidRPr="00AA54A7">
        <w:rPr>
          <w:rFonts w:ascii="Century Gothic" w:hAnsi="Century Gothic"/>
          <w:b/>
          <w:sz w:val="28"/>
          <w:szCs w:val="28"/>
        </w:rPr>
        <w:t>0115 9567305/9556045 </w:t>
      </w:r>
    </w:p>
    <w:p w14:paraId="0A474CEE" w14:textId="77777777" w:rsidR="005F2909" w:rsidRPr="00AA54A7" w:rsidRDefault="005F2909">
      <w:pPr>
        <w:widowControl w:val="0"/>
        <w:tabs>
          <w:tab w:val="left" w:pos="560"/>
          <w:tab w:val="left" w:pos="1120"/>
          <w:tab w:val="left" w:pos="1680"/>
          <w:tab w:val="left" w:pos="2240"/>
          <w:tab w:val="left" w:pos="3360"/>
        </w:tabs>
        <w:autoSpaceDE w:val="0"/>
        <w:autoSpaceDN w:val="0"/>
        <w:adjustRightInd w:val="0"/>
        <w:rPr>
          <w:rFonts w:ascii="Century Gothic" w:hAnsi="Century Gothic"/>
          <w:sz w:val="28"/>
          <w:szCs w:val="28"/>
          <w:u w:val="single"/>
        </w:rPr>
      </w:pPr>
      <w:r w:rsidRPr="00AA54A7">
        <w:rPr>
          <w:rFonts w:ascii="Century Gothic" w:hAnsi="Century Gothic"/>
          <w:sz w:val="28"/>
          <w:szCs w:val="28"/>
        </w:rPr>
        <w:t>Website:</w:t>
      </w:r>
      <w:r w:rsidRPr="00AA54A7">
        <w:rPr>
          <w:rFonts w:ascii="Century Gothic" w:hAnsi="Century Gothic"/>
          <w:sz w:val="28"/>
          <w:szCs w:val="28"/>
          <w:u w:val="single"/>
        </w:rPr>
        <w:t xml:space="preserve"> </w:t>
      </w:r>
      <w:hyperlink r:id="rId120" w:history="1">
        <w:r w:rsidRPr="00AA54A7">
          <w:rPr>
            <w:rStyle w:val="Hyperlink"/>
            <w:rFonts w:ascii="Century Gothic" w:hAnsi="Century Gothic"/>
            <w:sz w:val="28"/>
            <w:szCs w:val="28"/>
          </w:rPr>
          <w:t>www.inclusive-solutions.com/</w:t>
        </w:r>
      </w:hyperlink>
      <w:r w:rsidRPr="00AA54A7">
        <w:rPr>
          <w:rFonts w:ascii="Century Gothic" w:hAnsi="Century Gothic"/>
          <w:sz w:val="28"/>
          <w:szCs w:val="28"/>
          <w:u w:val="single"/>
        </w:rPr>
        <w:t xml:space="preserve"> </w:t>
      </w:r>
    </w:p>
    <w:p w14:paraId="6C5F0327" w14:textId="77777777" w:rsidR="005F2909" w:rsidRPr="00AA54A7" w:rsidRDefault="005F2909">
      <w:pPr>
        <w:widowControl w:val="0"/>
        <w:tabs>
          <w:tab w:val="left" w:pos="560"/>
          <w:tab w:val="left" w:pos="1120"/>
          <w:tab w:val="left" w:pos="1680"/>
          <w:tab w:val="left" w:pos="2240"/>
          <w:tab w:val="left" w:pos="3360"/>
        </w:tabs>
        <w:autoSpaceDE w:val="0"/>
        <w:autoSpaceDN w:val="0"/>
        <w:adjustRightInd w:val="0"/>
        <w:rPr>
          <w:rFonts w:ascii="Century Gothic" w:hAnsi="Century Gothic"/>
          <w:sz w:val="28"/>
          <w:szCs w:val="28"/>
        </w:rPr>
      </w:pPr>
      <w:r w:rsidRPr="00AA54A7">
        <w:rPr>
          <w:rFonts w:ascii="Century Gothic" w:hAnsi="Century Gothic"/>
          <w:sz w:val="28"/>
          <w:szCs w:val="28"/>
        </w:rPr>
        <w:t xml:space="preserve">Email: </w:t>
      </w:r>
      <w:hyperlink r:id="rId121" w:history="1">
        <w:r w:rsidRPr="00AA54A7">
          <w:rPr>
            <w:rStyle w:val="Hyperlink"/>
            <w:rFonts w:ascii="Century Gothic" w:hAnsi="Century Gothic"/>
            <w:sz w:val="28"/>
            <w:szCs w:val="28"/>
          </w:rPr>
          <w:t>inclusive.solutions@me.com</w:t>
        </w:r>
      </w:hyperlink>
      <w:r w:rsidRPr="00AA54A7">
        <w:rPr>
          <w:rFonts w:ascii="Century Gothic" w:hAnsi="Century Gothic"/>
          <w:sz w:val="28"/>
          <w:szCs w:val="28"/>
          <w:u w:val="single"/>
        </w:rPr>
        <w:t xml:space="preserve"> </w:t>
      </w:r>
    </w:p>
    <w:p w14:paraId="1408CDF5"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w:t>
      </w:r>
    </w:p>
    <w:p w14:paraId="30D1DAF0"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r w:rsidRPr="00AA54A7">
        <w:rPr>
          <w:rFonts w:ascii="Century Gothic" w:hAnsi="Century Gothic"/>
          <w:sz w:val="28"/>
          <w:szCs w:val="28"/>
        </w:rPr>
        <w:t>PRIVACY STATEMENT: This Subscriber List is a private mailing list and will not be made available to other companies or individuals. We value every Subscriber and respect your privacy.</w:t>
      </w:r>
    </w:p>
    <w:p w14:paraId="7DC90618" w14:textId="77777777" w:rsidR="005F2909" w:rsidRPr="00AA54A7" w:rsidRDefault="005F29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rPr>
          <w:rFonts w:ascii="Century Gothic" w:hAnsi="Century Gothic"/>
          <w:sz w:val="28"/>
          <w:szCs w:val="28"/>
        </w:rPr>
      </w:pPr>
    </w:p>
    <w:sectPr w:rsidR="005F2909" w:rsidRPr="00AA54A7" w:rsidSect="005F2909">
      <w:headerReference w:type="default" r:id="rId122"/>
      <w:pgSz w:w="12240" w:h="15840"/>
      <w:pgMar w:top="1440" w:right="1121" w:bottom="1440" w:left="1276"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10DED" w14:textId="77777777" w:rsidR="00FB3D39" w:rsidRDefault="00FB3D39">
      <w:r>
        <w:separator/>
      </w:r>
    </w:p>
  </w:endnote>
  <w:endnote w:type="continuationSeparator" w:id="0">
    <w:p w14:paraId="45713292" w14:textId="77777777" w:rsidR="00FB3D39" w:rsidRDefault="00FB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Bold">
    <w:altName w:val="Times"/>
    <w:panose1 w:val="00000000000000000000"/>
    <w:charset w:val="4D"/>
    <w:family w:val="roman"/>
    <w:notTrueType/>
    <w:pitch w:val="default"/>
    <w:sig w:usb0="03000000"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Roman">
    <w:altName w:val="Times"/>
    <w:panose1 w:val="00000000000000000000"/>
    <w:charset w:val="00"/>
    <w:family w:val="roman"/>
    <w:notTrueType/>
    <w:pitch w:val="default"/>
    <w:sig w:usb0="03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ヒラギノ角ゴ Pro W3">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enturyGothic">
    <w:altName w:val="Century Gothic"/>
    <w:panose1 w:val="00000000000000000000"/>
    <w:charset w:val="00"/>
    <w:family w:val="swiss"/>
    <w:notTrueType/>
    <w:pitch w:val="default"/>
    <w:sig w:usb0="00000003" w:usb1="00000000" w:usb2="00000000" w:usb3="00000000" w:csb0="00000001" w:csb1="00000000"/>
  </w:font>
  <w:font w:name="Papyrus">
    <w:panose1 w:val="020B0602040200020303"/>
    <w:charset w:val="00"/>
    <w:family w:val="auto"/>
    <w:pitch w:val="variable"/>
    <w:sig w:usb0="80000063" w:usb1="00000040" w:usb2="00000000" w:usb3="00000000" w:csb0="0000006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B27658" w14:textId="77777777" w:rsidR="00FB3D39" w:rsidRDefault="00FB3D39">
      <w:r>
        <w:separator/>
      </w:r>
    </w:p>
  </w:footnote>
  <w:footnote w:type="continuationSeparator" w:id="0">
    <w:p w14:paraId="1E68DBA0" w14:textId="77777777" w:rsidR="00FB3D39" w:rsidRDefault="00FB3D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749C2" w14:textId="77777777" w:rsidR="00FB3D39" w:rsidRDefault="00FB3D39">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0CD6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170144"/>
    <w:multiLevelType w:val="hybridMultilevel"/>
    <w:tmpl w:val="65947512"/>
    <w:lvl w:ilvl="0" w:tplc="630679C4">
      <w:start w:val="1"/>
      <w:numFmt w:val="bullet"/>
      <w:lvlText w:val=""/>
      <w:lvlJc w:val="left"/>
      <w:pPr>
        <w:tabs>
          <w:tab w:val="num" w:pos="920"/>
        </w:tabs>
        <w:ind w:left="560" w:firstLine="0"/>
      </w:pPr>
      <w:rPr>
        <w:rFonts w:ascii="Symbol" w:hAnsi="Symbol" w:hint="default"/>
        <w:color w:val="auto"/>
      </w:rPr>
    </w:lvl>
    <w:lvl w:ilvl="1" w:tplc="04090003" w:tentative="1">
      <w:start w:val="1"/>
      <w:numFmt w:val="bullet"/>
      <w:lvlText w:val="o"/>
      <w:lvlJc w:val="left"/>
      <w:pPr>
        <w:tabs>
          <w:tab w:val="num" w:pos="2000"/>
        </w:tabs>
        <w:ind w:left="2000" w:hanging="360"/>
      </w:pPr>
      <w:rPr>
        <w:rFonts w:ascii="Courier New" w:hAnsi="Courier New" w:cs="Wingdings 2"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cs="Wingdings 2"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cs="Wingdings 2"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4">
    <w:nsid w:val="0538643E"/>
    <w:multiLevelType w:val="hybridMultilevel"/>
    <w:tmpl w:val="E02CA164"/>
    <w:lvl w:ilvl="0" w:tplc="DCC4CBD8">
      <w:start w:val="1"/>
      <w:numFmt w:val="bullet"/>
      <w:lvlText w:val=""/>
      <w:lvlJc w:val="left"/>
      <w:pPr>
        <w:tabs>
          <w:tab w:val="num" w:pos="360"/>
        </w:tabs>
        <w:ind w:left="227" w:hanging="227"/>
      </w:pPr>
      <w:rPr>
        <w:rFonts w:ascii="Symbol" w:hAnsi="Symbol" w:hint="default"/>
        <w:color w:val="FF99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B0491B"/>
    <w:multiLevelType w:val="hybridMultilevel"/>
    <w:tmpl w:val="74A8C0CE"/>
    <w:lvl w:ilvl="0" w:tplc="5A8E7CF6">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11376F"/>
    <w:multiLevelType w:val="hybridMultilevel"/>
    <w:tmpl w:val="CE1489E2"/>
    <w:lvl w:ilvl="0" w:tplc="00050409">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nsid w:val="17886F6B"/>
    <w:multiLevelType w:val="hybridMultilevel"/>
    <w:tmpl w:val="3D22A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816C2"/>
    <w:multiLevelType w:val="multilevel"/>
    <w:tmpl w:val="9654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90BCC"/>
    <w:multiLevelType w:val="hybridMultilevel"/>
    <w:tmpl w:val="9EF0D39E"/>
    <w:lvl w:ilvl="0" w:tplc="14A420C0">
      <w:start w:val="1"/>
      <w:numFmt w:val="bullet"/>
      <w:lvlText w:val=""/>
      <w:lvlJc w:val="left"/>
      <w:pPr>
        <w:tabs>
          <w:tab w:val="num" w:pos="360"/>
        </w:tabs>
        <w:ind w:left="360" w:hanging="360"/>
      </w:pPr>
      <w:rPr>
        <w:rFonts w:ascii="Symbol" w:hAnsi="Symbol" w:hint="default"/>
        <w:b/>
        <w:i w:val="0"/>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9C4252"/>
    <w:multiLevelType w:val="hybridMultilevel"/>
    <w:tmpl w:val="1226AD9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5061564"/>
    <w:multiLevelType w:val="hybridMultilevel"/>
    <w:tmpl w:val="89286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57514E"/>
    <w:multiLevelType w:val="hybridMultilevel"/>
    <w:tmpl w:val="380477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BF46753"/>
    <w:multiLevelType w:val="hybridMultilevel"/>
    <w:tmpl w:val="340AE30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2022A3A"/>
    <w:multiLevelType w:val="multilevel"/>
    <w:tmpl w:val="457E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DF2686"/>
    <w:multiLevelType w:val="hybridMultilevel"/>
    <w:tmpl w:val="157A4E4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3A883907"/>
    <w:multiLevelType w:val="hybridMultilevel"/>
    <w:tmpl w:val="B878793C"/>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3B4D4359"/>
    <w:multiLevelType w:val="hybridMultilevel"/>
    <w:tmpl w:val="DA521056"/>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566A62"/>
    <w:multiLevelType w:val="hybridMultilevel"/>
    <w:tmpl w:val="891C9170"/>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E97782B"/>
    <w:multiLevelType w:val="hybridMultilevel"/>
    <w:tmpl w:val="C9EE35AC"/>
    <w:lvl w:ilvl="0" w:tplc="A09C19F6">
      <w:start w:val="1"/>
      <w:numFmt w:val="decimal"/>
      <w:lvlText w:val="%1."/>
      <w:lvlJc w:val="left"/>
      <w:pPr>
        <w:tabs>
          <w:tab w:val="num" w:pos="720"/>
        </w:tabs>
        <w:ind w:left="720" w:hanging="360"/>
      </w:pPr>
    </w:lvl>
    <w:lvl w:ilvl="1" w:tplc="572A654E" w:tentative="1">
      <w:start w:val="1"/>
      <w:numFmt w:val="lowerLetter"/>
      <w:lvlText w:val="%2."/>
      <w:lvlJc w:val="left"/>
      <w:pPr>
        <w:tabs>
          <w:tab w:val="num" w:pos="1440"/>
        </w:tabs>
        <w:ind w:left="1440" w:hanging="360"/>
      </w:pPr>
    </w:lvl>
    <w:lvl w:ilvl="2" w:tplc="B9CA2AFA" w:tentative="1">
      <w:start w:val="1"/>
      <w:numFmt w:val="lowerRoman"/>
      <w:lvlText w:val="%3."/>
      <w:lvlJc w:val="right"/>
      <w:pPr>
        <w:tabs>
          <w:tab w:val="num" w:pos="2160"/>
        </w:tabs>
        <w:ind w:left="2160" w:hanging="180"/>
      </w:pPr>
    </w:lvl>
    <w:lvl w:ilvl="3" w:tplc="47980A7E" w:tentative="1">
      <w:start w:val="1"/>
      <w:numFmt w:val="decimal"/>
      <w:lvlText w:val="%4."/>
      <w:lvlJc w:val="left"/>
      <w:pPr>
        <w:tabs>
          <w:tab w:val="num" w:pos="2880"/>
        </w:tabs>
        <w:ind w:left="2880" w:hanging="360"/>
      </w:pPr>
    </w:lvl>
    <w:lvl w:ilvl="4" w:tplc="D2FCC954" w:tentative="1">
      <w:start w:val="1"/>
      <w:numFmt w:val="lowerLetter"/>
      <w:lvlText w:val="%5."/>
      <w:lvlJc w:val="left"/>
      <w:pPr>
        <w:tabs>
          <w:tab w:val="num" w:pos="3600"/>
        </w:tabs>
        <w:ind w:left="3600" w:hanging="360"/>
      </w:pPr>
    </w:lvl>
    <w:lvl w:ilvl="5" w:tplc="3206717E" w:tentative="1">
      <w:start w:val="1"/>
      <w:numFmt w:val="lowerRoman"/>
      <w:lvlText w:val="%6."/>
      <w:lvlJc w:val="right"/>
      <w:pPr>
        <w:tabs>
          <w:tab w:val="num" w:pos="4320"/>
        </w:tabs>
        <w:ind w:left="4320" w:hanging="180"/>
      </w:pPr>
    </w:lvl>
    <w:lvl w:ilvl="6" w:tplc="53901482" w:tentative="1">
      <w:start w:val="1"/>
      <w:numFmt w:val="decimal"/>
      <w:lvlText w:val="%7."/>
      <w:lvlJc w:val="left"/>
      <w:pPr>
        <w:tabs>
          <w:tab w:val="num" w:pos="5040"/>
        </w:tabs>
        <w:ind w:left="5040" w:hanging="360"/>
      </w:pPr>
    </w:lvl>
    <w:lvl w:ilvl="7" w:tplc="30D0E334" w:tentative="1">
      <w:start w:val="1"/>
      <w:numFmt w:val="lowerLetter"/>
      <w:lvlText w:val="%8."/>
      <w:lvlJc w:val="left"/>
      <w:pPr>
        <w:tabs>
          <w:tab w:val="num" w:pos="5760"/>
        </w:tabs>
        <w:ind w:left="5760" w:hanging="360"/>
      </w:pPr>
    </w:lvl>
    <w:lvl w:ilvl="8" w:tplc="FD764AB2" w:tentative="1">
      <w:start w:val="1"/>
      <w:numFmt w:val="lowerRoman"/>
      <w:lvlText w:val="%9."/>
      <w:lvlJc w:val="right"/>
      <w:pPr>
        <w:tabs>
          <w:tab w:val="num" w:pos="6480"/>
        </w:tabs>
        <w:ind w:left="6480" w:hanging="180"/>
      </w:pPr>
    </w:lvl>
  </w:abstractNum>
  <w:abstractNum w:abstractNumId="20">
    <w:nsid w:val="407D4567"/>
    <w:multiLevelType w:val="hybridMultilevel"/>
    <w:tmpl w:val="4C1EA75A"/>
    <w:lvl w:ilvl="0" w:tplc="84049B54">
      <w:start w:val="1"/>
      <w:numFmt w:val="bullet"/>
      <w:lvlText w:val=""/>
      <w:lvlJc w:val="left"/>
      <w:pPr>
        <w:tabs>
          <w:tab w:val="num" w:pos="720"/>
        </w:tabs>
        <w:ind w:left="720" w:hanging="360"/>
      </w:pPr>
      <w:rPr>
        <w:rFonts w:ascii="Wingdings 2" w:hAnsi="Wingdings 2" w:hint="default"/>
        <w:color w:val="33996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0817D0"/>
    <w:multiLevelType w:val="multilevel"/>
    <w:tmpl w:val="C9EE35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7F0165A"/>
    <w:multiLevelType w:val="hybridMultilevel"/>
    <w:tmpl w:val="4DF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1A2639"/>
    <w:multiLevelType w:val="hybridMultilevel"/>
    <w:tmpl w:val="45428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965D34"/>
    <w:multiLevelType w:val="multilevel"/>
    <w:tmpl w:val="18748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090FB7"/>
    <w:multiLevelType w:val="hybridMultilevel"/>
    <w:tmpl w:val="6344C4A8"/>
    <w:lvl w:ilvl="0" w:tplc="630679C4">
      <w:start w:val="1"/>
      <w:numFmt w:val="bullet"/>
      <w:lvlText w:val=""/>
      <w:lvlJc w:val="left"/>
      <w:pPr>
        <w:tabs>
          <w:tab w:val="num" w:pos="360"/>
        </w:tabs>
        <w:ind w:left="0"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B223A0"/>
    <w:multiLevelType w:val="multilevel"/>
    <w:tmpl w:val="D4A0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EB2933"/>
    <w:multiLevelType w:val="hybridMultilevel"/>
    <w:tmpl w:val="68F637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0347409"/>
    <w:multiLevelType w:val="hybridMultilevel"/>
    <w:tmpl w:val="B43860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AD16C6"/>
    <w:multiLevelType w:val="hybridMultilevel"/>
    <w:tmpl w:val="B57A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021AE0"/>
    <w:multiLevelType w:val="hybridMultilevel"/>
    <w:tmpl w:val="830613B2"/>
    <w:lvl w:ilvl="0" w:tplc="04090001">
      <w:start w:val="1"/>
      <w:numFmt w:val="bullet"/>
      <w:lvlText w:val=""/>
      <w:lvlJc w:val="left"/>
      <w:pPr>
        <w:ind w:left="813" w:hanging="360"/>
      </w:pPr>
      <w:rPr>
        <w:rFonts w:ascii="Symbol" w:hAnsi="Symbol" w:hint="default"/>
      </w:rPr>
    </w:lvl>
    <w:lvl w:ilvl="1" w:tplc="04090003" w:tentative="1">
      <w:start w:val="1"/>
      <w:numFmt w:val="bullet"/>
      <w:lvlText w:val="o"/>
      <w:lvlJc w:val="left"/>
      <w:pPr>
        <w:ind w:left="1533" w:hanging="360"/>
      </w:pPr>
      <w:rPr>
        <w:rFonts w:ascii="Courier New" w:hAnsi="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31">
    <w:nsid w:val="6A022091"/>
    <w:multiLevelType w:val="hybridMultilevel"/>
    <w:tmpl w:val="1E621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464577"/>
    <w:multiLevelType w:val="multilevel"/>
    <w:tmpl w:val="30AC9A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6629D4"/>
    <w:multiLevelType w:val="hybridMultilevel"/>
    <w:tmpl w:val="C9E03CA0"/>
    <w:lvl w:ilvl="0" w:tplc="E0DE32CC">
      <w:start w:val="1"/>
      <w:numFmt w:val="bullet"/>
      <w:lvlText w:val=""/>
      <w:lvlJc w:val="left"/>
      <w:pPr>
        <w:tabs>
          <w:tab w:val="num" w:pos="360"/>
        </w:tabs>
        <w:ind w:left="360" w:hanging="36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DB7C20"/>
    <w:multiLevelType w:val="multilevel"/>
    <w:tmpl w:val="C9E03CA0"/>
    <w:lvl w:ilvl="0">
      <w:start w:val="1"/>
      <w:numFmt w:val="bullet"/>
      <w:lvlText w:val=""/>
      <w:lvlJc w:val="left"/>
      <w:pPr>
        <w:tabs>
          <w:tab w:val="num" w:pos="360"/>
        </w:tabs>
        <w:ind w:left="360" w:hanging="36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C9D0C81"/>
    <w:multiLevelType w:val="hybridMultilevel"/>
    <w:tmpl w:val="24E4B2FE"/>
    <w:lvl w:ilvl="0" w:tplc="630679C4">
      <w:start w:val="1"/>
      <w:numFmt w:val="bullet"/>
      <w:lvlText w:val=""/>
      <w:lvlJc w:val="left"/>
      <w:pPr>
        <w:tabs>
          <w:tab w:val="num" w:pos="360"/>
        </w:tabs>
        <w:ind w:left="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6812C7"/>
    <w:multiLevelType w:val="multilevel"/>
    <w:tmpl w:val="F4EA6962"/>
    <w:lvl w:ilvl="0">
      <w:start w:val="1"/>
      <w:numFmt w:val="bullet"/>
      <w:lvlText w:val=""/>
      <w:lvlJc w:val="left"/>
      <w:pPr>
        <w:tabs>
          <w:tab w:val="num" w:pos="360"/>
        </w:tabs>
        <w:ind w:left="0" w:firstLine="0"/>
      </w:pPr>
      <w:rPr>
        <w:rFonts w:ascii="Symbol" w:hAnsi="Symbol" w:hint="default"/>
        <w:b/>
        <w:i w:val="0"/>
        <w:color w:val="auto"/>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71EE0FD5"/>
    <w:multiLevelType w:val="multilevel"/>
    <w:tmpl w:val="378420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20869ED"/>
    <w:multiLevelType w:val="hybridMultilevel"/>
    <w:tmpl w:val="C2A844A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2DD605E"/>
    <w:multiLevelType w:val="hybridMultilevel"/>
    <w:tmpl w:val="63BCBE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nsid w:val="732400C3"/>
    <w:multiLevelType w:val="multilevel"/>
    <w:tmpl w:val="9EF0D39E"/>
    <w:lvl w:ilvl="0">
      <w:start w:val="1"/>
      <w:numFmt w:val="bullet"/>
      <w:lvlText w:val=""/>
      <w:lvlJc w:val="left"/>
      <w:pPr>
        <w:tabs>
          <w:tab w:val="num" w:pos="360"/>
        </w:tabs>
        <w:ind w:left="360" w:hanging="360"/>
      </w:pPr>
      <w:rPr>
        <w:rFonts w:ascii="Symbol" w:hAnsi="Symbol" w:hint="default"/>
        <w:b/>
        <w:i w:val="0"/>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557592E"/>
    <w:multiLevelType w:val="hybridMultilevel"/>
    <w:tmpl w:val="01905E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Wingdings 2"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2"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2"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6600FB2"/>
    <w:multiLevelType w:val="hybridMultilevel"/>
    <w:tmpl w:val="981A9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2"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2"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0D5142"/>
    <w:multiLevelType w:val="multilevel"/>
    <w:tmpl w:val="3C56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2536EC"/>
    <w:multiLevelType w:val="hybridMultilevel"/>
    <w:tmpl w:val="6EEE42C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5">
    <w:nsid w:val="7FD30438"/>
    <w:multiLevelType w:val="hybridMultilevel"/>
    <w:tmpl w:val="DB5A932E"/>
    <w:lvl w:ilvl="0" w:tplc="630679C4">
      <w:start w:val="1"/>
      <w:numFmt w:val="bullet"/>
      <w:lvlText w:val=""/>
      <w:lvlJc w:val="left"/>
      <w:pPr>
        <w:tabs>
          <w:tab w:val="num" w:pos="360"/>
        </w:tabs>
        <w:ind w:left="0" w:firstLine="0"/>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4"/>
  </w:num>
  <w:num w:numId="3">
    <w:abstractNumId w:val="13"/>
  </w:num>
  <w:num w:numId="4">
    <w:abstractNumId w:val="39"/>
  </w:num>
  <w:num w:numId="5">
    <w:abstractNumId w:val="9"/>
  </w:num>
  <w:num w:numId="6">
    <w:abstractNumId w:val="40"/>
  </w:num>
  <w:num w:numId="7">
    <w:abstractNumId w:val="33"/>
  </w:num>
  <w:num w:numId="8">
    <w:abstractNumId w:val="34"/>
  </w:num>
  <w:num w:numId="9">
    <w:abstractNumId w:val="17"/>
  </w:num>
  <w:num w:numId="10">
    <w:abstractNumId w:val="36"/>
  </w:num>
  <w:num w:numId="11">
    <w:abstractNumId w:val="45"/>
  </w:num>
  <w:num w:numId="12">
    <w:abstractNumId w:val="25"/>
  </w:num>
  <w:num w:numId="13">
    <w:abstractNumId w:val="27"/>
  </w:num>
  <w:num w:numId="14">
    <w:abstractNumId w:val="35"/>
  </w:num>
  <w:num w:numId="15">
    <w:abstractNumId w:val="3"/>
  </w:num>
  <w:num w:numId="16">
    <w:abstractNumId w:val="16"/>
  </w:num>
  <w:num w:numId="17">
    <w:abstractNumId w:val="20"/>
  </w:num>
  <w:num w:numId="18">
    <w:abstractNumId w:val="32"/>
  </w:num>
  <w:num w:numId="19">
    <w:abstractNumId w:val="18"/>
  </w:num>
  <w:num w:numId="20">
    <w:abstractNumId w:val="22"/>
  </w:num>
  <w:num w:numId="21">
    <w:abstractNumId w:val="24"/>
  </w:num>
  <w:num w:numId="22">
    <w:abstractNumId w:val="43"/>
  </w:num>
  <w:num w:numId="23">
    <w:abstractNumId w:val="31"/>
  </w:num>
  <w:num w:numId="24">
    <w:abstractNumId w:val="42"/>
  </w:num>
  <w:num w:numId="25">
    <w:abstractNumId w:val="28"/>
  </w:num>
  <w:num w:numId="26">
    <w:abstractNumId w:val="23"/>
  </w:num>
  <w:num w:numId="27">
    <w:abstractNumId w:val="41"/>
  </w:num>
  <w:num w:numId="28">
    <w:abstractNumId w:val="29"/>
  </w:num>
  <w:num w:numId="29">
    <w:abstractNumId w:val="6"/>
  </w:num>
  <w:num w:numId="30">
    <w:abstractNumId w:val="1"/>
  </w:num>
  <w:num w:numId="31">
    <w:abstractNumId w:val="30"/>
  </w:num>
  <w:num w:numId="32">
    <w:abstractNumId w:val="11"/>
  </w:num>
  <w:num w:numId="33">
    <w:abstractNumId w:val="7"/>
  </w:num>
  <w:num w:numId="34">
    <w:abstractNumId w:val="12"/>
  </w:num>
  <w:num w:numId="35">
    <w:abstractNumId w:val="15"/>
  </w:num>
  <w:num w:numId="36">
    <w:abstractNumId w:val="38"/>
  </w:num>
  <w:num w:numId="37">
    <w:abstractNumId w:val="8"/>
  </w:num>
  <w:num w:numId="38">
    <w:abstractNumId w:val="14"/>
  </w:num>
  <w:num w:numId="39">
    <w:abstractNumId w:val="10"/>
  </w:num>
  <w:num w:numId="40">
    <w:abstractNumId w:val="26"/>
  </w:num>
  <w:num w:numId="41">
    <w:abstractNumId w:val="37"/>
  </w:num>
  <w:num w:numId="42">
    <w:abstractNumId w:val="2"/>
  </w:num>
  <w:num w:numId="43">
    <w:abstractNumId w:val="5"/>
  </w:num>
  <w:num w:numId="44">
    <w:abstractNumId w:val="0"/>
  </w:num>
  <w:num w:numId="45">
    <w:abstractNumId w:val="44"/>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savePreviewPicture/>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00810005" w:val=", &lt;TA"/>
    <w:docVar w:name="0084000c" w:val=". &lt;TA"/>
    <w:docVar w:name="0084000d" w:val="/ &lt;TA"/>
    <w:docVar w:name="008b0011" w:val=", &lt;TA"/>
    <w:docVar w:name="008b0026" w:val=". &lt;TA"/>
    <w:docVar w:name="AAMCeight" w:val="eight  A"/>
    <w:docVar w:name="ACTIVE" w:val="ezine sspring 2ole's input.doc"/>
    <w:docVar w:name="DocID" w:val="70"/>
    <w:docVar w:name="lCorrectEnd" w:val="3482"/>
    <w:docVar w:name="lCorrectStart" w:val="3383"/>
    <w:docVar w:name="macroFlags" w:val="NNNN"/>
    <w:docVar w:name="TagNumbers" w:val="00840004*"/>
    <w:docVar w:name="VTCASE" w:val="4"/>
    <w:docVar w:name="VTCommandPending" w:val="NONE"/>
    <w:docVar w:name="VTCurMacroFlags$" w:val="NNNN"/>
    <w:docVar w:name="VTDictating" w:val="FALSE"/>
    <w:docVar w:name="VTINIT" w:val="1"/>
    <w:docVar w:name="VTLastFirmPos$" w:val="6435"/>
    <w:docVar w:name="VTypeCAPFlag$" w:val="FALSE"/>
    <w:docVar w:name="VTypeJoinDigitFlag$" w:val="FALSE"/>
    <w:docVar w:name="VTypeLCFlag$" w:val="FALSE"/>
    <w:docVar w:name="VTypeNoSpaceFlag$" w:val="FALSE"/>
    <w:docVar w:name="VTypeSpaceFlag$" w:val="FALSE"/>
    <w:docVar w:name="VTypeUCFlag$" w:val="FALSE"/>
  </w:docVars>
  <w:rsids>
    <w:rsidRoot w:val="00EC0C27"/>
    <w:rsid w:val="00061125"/>
    <w:rsid w:val="000D0A72"/>
    <w:rsid w:val="001473DF"/>
    <w:rsid w:val="002620D0"/>
    <w:rsid w:val="00356D2F"/>
    <w:rsid w:val="004D221B"/>
    <w:rsid w:val="005D0534"/>
    <w:rsid w:val="005F2909"/>
    <w:rsid w:val="00672F93"/>
    <w:rsid w:val="007E3206"/>
    <w:rsid w:val="00871CB5"/>
    <w:rsid w:val="00871D91"/>
    <w:rsid w:val="00C316D2"/>
    <w:rsid w:val="00E53F40"/>
    <w:rsid w:val="00E648A8"/>
    <w:rsid w:val="00EC0C27"/>
    <w:rsid w:val="00FB3D39"/>
    <w:rsid w:val="00FB4F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ffc"/>
    </o:shapedefaults>
    <o:shapelayout v:ext="edit">
      <o:idmap v:ext="edit" data="1"/>
    </o:shapelayout>
  </w:shapeDefaults>
  <w:decimalSymbol w:val="."/>
  <w:listSeparator w:val=","/>
  <w14:docId w14:val="766F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52"/>
    <w:rPr>
      <w:rFonts w:ascii="Times" w:hAnsi="Times"/>
      <w:sz w:val="24"/>
    </w:rPr>
  </w:style>
  <w:style w:type="paragraph" w:styleId="Heading1">
    <w:name w:val="heading 1"/>
    <w:basedOn w:val="Normal"/>
    <w:next w:val="Normal"/>
    <w:qFormat/>
    <w:rsid w:val="00414952"/>
    <w:pPr>
      <w:keepNext/>
      <w:outlineLvl w:val="0"/>
    </w:pPr>
    <w:rPr>
      <w:sz w:val="28"/>
    </w:rPr>
  </w:style>
  <w:style w:type="paragraph" w:styleId="Heading2">
    <w:name w:val="heading 2"/>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360"/>
      <w:outlineLvl w:val="1"/>
    </w:pPr>
    <w:rPr>
      <w:rFonts w:ascii="Arial" w:hAnsi="Arial"/>
      <w:sz w:val="32"/>
    </w:rPr>
  </w:style>
  <w:style w:type="paragraph" w:styleId="Heading3">
    <w:name w:val="heading 3"/>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2"/>
    </w:pPr>
    <w:rPr>
      <w:rFonts w:ascii="Arial" w:hAnsi="Arial"/>
      <w:sz w:val="52"/>
    </w:rPr>
  </w:style>
  <w:style w:type="paragraph" w:styleId="Heading4">
    <w:name w:val="heading 4"/>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Arial" w:hAnsi="Arial"/>
      <w:i/>
      <w:sz w:val="40"/>
    </w:rPr>
  </w:style>
  <w:style w:type="paragraph" w:styleId="Heading5">
    <w:name w:val="heading 5"/>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4"/>
    </w:pPr>
    <w:rPr>
      <w:rFonts w:ascii="Arial" w:hAnsi="Arial"/>
      <w:b/>
      <w:i/>
      <w:sz w:val="28"/>
    </w:rPr>
  </w:style>
  <w:style w:type="paragraph" w:styleId="Heading6">
    <w:name w:val="heading 6"/>
    <w:basedOn w:val="Normal"/>
    <w:next w:val="Normal"/>
    <w:qFormat/>
    <w:rsid w:val="00414952"/>
    <w:pPr>
      <w:spacing w:before="240" w:after="60"/>
      <w:outlineLvl w:val="5"/>
    </w:pPr>
    <w:rPr>
      <w:rFonts w:ascii="Times New Roman" w:hAnsi="Times New Roman"/>
      <w:b/>
      <w:sz w:val="22"/>
    </w:rPr>
  </w:style>
  <w:style w:type="paragraph" w:styleId="Heading7">
    <w:name w:val="heading 7"/>
    <w:basedOn w:val="Normal"/>
    <w:next w:val="Normal"/>
    <w:qFormat/>
    <w:rsid w:val="00414952"/>
    <w:pPr>
      <w:spacing w:before="240" w:after="60"/>
      <w:outlineLvl w:val="6"/>
    </w:pPr>
    <w:rPr>
      <w:rFonts w:ascii="Times New Roman" w:hAnsi="Times New Roman"/>
    </w:rPr>
  </w:style>
  <w:style w:type="paragraph" w:styleId="Heading8">
    <w:name w:val="heading 8"/>
    <w:basedOn w:val="Normal"/>
    <w:next w:val="Normal"/>
    <w:qFormat/>
    <w:rsid w:val="00414952"/>
    <w:pPr>
      <w:spacing w:before="240" w:after="60"/>
      <w:outlineLvl w:val="7"/>
    </w:pPr>
    <w:rPr>
      <w:rFonts w:ascii="Times New Roman" w:hAnsi="Times New Roman"/>
      <w:i/>
    </w:rPr>
  </w:style>
  <w:style w:type="paragraph" w:styleId="Heading9">
    <w:name w:val="heading 9"/>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8"/>
    </w:pPr>
    <w:rPr>
      <w:rFonts w:ascii="Times-Bold" w:hAnsi="Times-Bold"/>
      <w:b/>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4952"/>
    <w:rPr>
      <w:color w:val="0000FF"/>
      <w:u w:val="single"/>
    </w:rPr>
  </w:style>
  <w:style w:type="character" w:styleId="FollowedHyperlink">
    <w:name w:val="FollowedHyperlink"/>
    <w:semiHidden/>
    <w:rsid w:val="00414952"/>
    <w:rPr>
      <w:color w:val="800080"/>
      <w:u w:val="single"/>
    </w:rPr>
  </w:style>
  <w:style w:type="paragraph" w:styleId="BodyText">
    <w:name w:val="Body Text"/>
    <w:basedOn w:val="Normal"/>
    <w:semiHidden/>
    <w:rsid w:val="00414952"/>
    <w:pPr>
      <w:jc w:val="center"/>
    </w:pPr>
    <w:rPr>
      <w:b/>
      <w:sz w:val="44"/>
    </w:rPr>
  </w:style>
  <w:style w:type="paragraph" w:styleId="BodyTextIndent">
    <w:name w:val="Body Text Indent"/>
    <w:basedOn w:val="Normal"/>
    <w:semiHidden/>
    <w:rsid w:val="00414952"/>
    <w:rPr>
      <w:rFonts w:ascii="Arial" w:hAnsi="Arial"/>
      <w:sz w:val="28"/>
    </w:rPr>
  </w:style>
  <w:style w:type="paragraph" w:styleId="BodyText2">
    <w:name w:val="Body Text 2"/>
    <w:basedOn w:val="Normal"/>
    <w:semiHidden/>
    <w:rsid w:val="00414952"/>
    <w:rPr>
      <w:rFonts w:ascii="Arial" w:hAnsi="Arial"/>
      <w:sz w:val="28"/>
    </w:rPr>
  </w:style>
  <w:style w:type="paragraph" w:styleId="BodyText3">
    <w:name w:val="Body Text 3"/>
    <w:basedOn w:val="Normal"/>
    <w:semiHidden/>
    <w:rsid w:val="00414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hAnsi="Arial"/>
      <w:color w:val="FF00FF"/>
      <w:sz w:val="28"/>
    </w:rPr>
  </w:style>
  <w:style w:type="paragraph" w:styleId="BodyTextIndent3">
    <w:name w:val="Body Text Indent 3"/>
    <w:basedOn w:val="Normal"/>
    <w:semiHidden/>
    <w:rsid w:val="00414952"/>
    <w:pPr>
      <w:spacing w:after="120"/>
      <w:ind w:left="283"/>
    </w:pPr>
    <w:rPr>
      <w:sz w:val="16"/>
    </w:rPr>
  </w:style>
  <w:style w:type="paragraph" w:styleId="Subtitle">
    <w:name w:val="Subtitle"/>
    <w:basedOn w:val="Normal"/>
    <w:qFormat/>
    <w:rsid w:val="00414952"/>
    <w:pPr>
      <w:jc w:val="center"/>
    </w:pPr>
    <w:rPr>
      <w:rFonts w:ascii="Century Gothic" w:hAnsi="Century Gothic"/>
      <w:b/>
      <w:i/>
    </w:rPr>
  </w:style>
  <w:style w:type="paragraph" w:styleId="BodyTextIndent2">
    <w:name w:val="Body Text Indent 2"/>
    <w:basedOn w:val="Normal"/>
    <w:semiHidden/>
    <w:rsid w:val="00414952"/>
    <w:pPr>
      <w:autoSpaceDE w:val="0"/>
      <w:autoSpaceDN w:val="0"/>
      <w:adjustRightInd w:val="0"/>
      <w:ind w:firstLine="720"/>
    </w:pPr>
    <w:rPr>
      <w:rFonts w:ascii="Times-Roman" w:hAnsi="Times-Roman"/>
      <w:i/>
      <w:sz w:val="32"/>
      <w:lang w:val="en-US"/>
    </w:rPr>
  </w:style>
  <w:style w:type="paragraph" w:styleId="Header">
    <w:name w:val="header"/>
    <w:basedOn w:val="Normal"/>
    <w:semiHidden/>
    <w:rsid w:val="00414952"/>
    <w:pPr>
      <w:tabs>
        <w:tab w:val="center" w:pos="4320"/>
        <w:tab w:val="right" w:pos="8640"/>
      </w:tabs>
    </w:pPr>
    <w:rPr>
      <w:rFonts w:ascii="Franklin Gothic Book" w:hAnsi="Franklin Gothic Book"/>
      <w:sz w:val="22"/>
      <w:lang w:val="en-US"/>
    </w:rPr>
  </w:style>
  <w:style w:type="paragraph" w:styleId="Footer">
    <w:name w:val="footer"/>
    <w:basedOn w:val="Normal"/>
    <w:semiHidden/>
    <w:rsid w:val="00414952"/>
    <w:pPr>
      <w:tabs>
        <w:tab w:val="center" w:pos="4320"/>
        <w:tab w:val="right" w:pos="8640"/>
      </w:tabs>
    </w:pPr>
    <w:rPr>
      <w:rFonts w:ascii="Franklin Gothic Book" w:hAnsi="Franklin Gothic Book"/>
      <w:sz w:val="22"/>
      <w:lang w:val="en-US"/>
    </w:rPr>
  </w:style>
  <w:style w:type="paragraph" w:styleId="DocumentMap">
    <w:name w:val="Document Map"/>
    <w:basedOn w:val="Normal"/>
    <w:semiHidden/>
    <w:rsid w:val="00414952"/>
    <w:pPr>
      <w:shd w:val="clear" w:color="auto" w:fill="000080"/>
    </w:pPr>
    <w:rPr>
      <w:rFonts w:ascii="Tahoma" w:hAnsi="Tahoma"/>
    </w:rPr>
  </w:style>
  <w:style w:type="character" w:styleId="Strong">
    <w:name w:val="Strong"/>
    <w:uiPriority w:val="22"/>
    <w:qFormat/>
    <w:rsid w:val="00414952"/>
    <w:rPr>
      <w:b/>
    </w:rPr>
  </w:style>
  <w:style w:type="character" w:styleId="Emphasis">
    <w:name w:val="Emphasis"/>
    <w:uiPriority w:val="20"/>
    <w:qFormat/>
    <w:rsid w:val="00414952"/>
    <w:rPr>
      <w:i/>
    </w:rPr>
  </w:style>
  <w:style w:type="paragraph" w:styleId="NormalWeb">
    <w:name w:val="Normal (Web)"/>
    <w:basedOn w:val="Normal"/>
    <w:uiPriority w:val="99"/>
    <w:rsid w:val="00414952"/>
    <w:pPr>
      <w:spacing w:before="100" w:after="100"/>
    </w:pPr>
    <w:rPr>
      <w:rFonts w:ascii="Times New Roman" w:hAnsi="Times New Roman"/>
    </w:rPr>
  </w:style>
  <w:style w:type="paragraph" w:customStyle="1" w:styleId="style10">
    <w:name w:val="style10"/>
    <w:basedOn w:val="Normal"/>
    <w:rsid w:val="00414952"/>
    <w:pPr>
      <w:spacing w:before="100" w:beforeAutospacing="1" w:after="100" w:afterAutospacing="1"/>
    </w:pPr>
    <w:rPr>
      <w:rFonts w:ascii="Century Gothic" w:hAnsi="Century Gothic"/>
      <w:szCs w:val="24"/>
      <w:lang w:val="en-US"/>
    </w:rPr>
  </w:style>
  <w:style w:type="paragraph" w:customStyle="1" w:styleId="TitleA">
    <w:name w:val="Title A"/>
    <w:next w:val="Normal"/>
    <w:rsid w:val="00414952"/>
    <w:pPr>
      <w:spacing w:before="240" w:after="240"/>
      <w:ind w:left="425" w:hanging="425"/>
      <w:jc w:val="center"/>
    </w:pPr>
    <w:rPr>
      <w:rFonts w:ascii="Gill Sans" w:eastAsia="ヒラギノ角ゴ Pro W3" w:hAnsi="Gill Sans"/>
      <w:caps/>
      <w:color w:val="000000"/>
      <w:spacing w:val="56"/>
      <w:sz w:val="28"/>
      <w:lang w:val="en-US"/>
    </w:rPr>
  </w:style>
  <w:style w:type="paragraph" w:customStyle="1" w:styleId="style16">
    <w:name w:val="style16"/>
    <w:basedOn w:val="Normal"/>
    <w:rsid w:val="00414952"/>
    <w:pPr>
      <w:spacing w:before="100" w:beforeAutospacing="1" w:after="100" w:afterAutospacing="1"/>
    </w:pPr>
    <w:rPr>
      <w:rFonts w:ascii="Century Gothic" w:hAnsi="Century Gothic"/>
      <w:b/>
      <w:bCs/>
      <w:color w:val="009966"/>
      <w:szCs w:val="24"/>
      <w:lang w:val="en-US"/>
    </w:rPr>
  </w:style>
  <w:style w:type="character" w:customStyle="1" w:styleId="style211">
    <w:name w:val="style211"/>
    <w:rsid w:val="00414952"/>
    <w:rPr>
      <w:color w:val="000000"/>
    </w:rPr>
  </w:style>
  <w:style w:type="character" w:customStyle="1" w:styleId="style101">
    <w:name w:val="style101"/>
    <w:rsid w:val="00414952"/>
    <w:rPr>
      <w:rFonts w:ascii="Century Gothic" w:hAnsi="Century Gothic" w:hint="default"/>
    </w:rPr>
  </w:style>
  <w:style w:type="character" w:customStyle="1" w:styleId="style1">
    <w:name w:val="style1"/>
    <w:basedOn w:val="DefaultParagraphFont"/>
    <w:rsid w:val="00414952"/>
  </w:style>
  <w:style w:type="character" w:customStyle="1" w:styleId="style3">
    <w:name w:val="style3"/>
    <w:basedOn w:val="DefaultParagraphFont"/>
    <w:rsid w:val="00414952"/>
  </w:style>
  <w:style w:type="paragraph" w:styleId="ListParagraph">
    <w:name w:val="List Paragraph"/>
    <w:basedOn w:val="Normal"/>
    <w:uiPriority w:val="34"/>
    <w:qFormat/>
    <w:rsid w:val="00414952"/>
    <w:pPr>
      <w:spacing w:after="200"/>
      <w:ind w:left="720"/>
      <w:contextualSpacing/>
    </w:pPr>
    <w:rPr>
      <w:rFonts w:ascii="Cambria" w:eastAsia="Cambria" w:hAnsi="Cambria"/>
      <w:szCs w:val="24"/>
    </w:rPr>
  </w:style>
  <w:style w:type="paragraph" w:styleId="BalloonText">
    <w:name w:val="Balloon Text"/>
    <w:basedOn w:val="Normal"/>
    <w:link w:val="BalloonTextChar"/>
    <w:uiPriority w:val="99"/>
    <w:semiHidden/>
    <w:unhideWhenUsed/>
    <w:rsid w:val="0075150B"/>
    <w:rPr>
      <w:rFonts w:ascii="Lucida Grande" w:hAnsi="Lucida Grande" w:cs="Lucida Grande"/>
      <w:sz w:val="18"/>
      <w:szCs w:val="18"/>
    </w:rPr>
  </w:style>
  <w:style w:type="character" w:customStyle="1" w:styleId="BalloonTextChar">
    <w:name w:val="Balloon Text Char"/>
    <w:link w:val="BalloonText"/>
    <w:uiPriority w:val="99"/>
    <w:semiHidden/>
    <w:rsid w:val="0075150B"/>
    <w:rPr>
      <w:rFonts w:ascii="Lucida Grande" w:hAnsi="Lucida Grande" w:cs="Lucida Grande"/>
      <w:sz w:val="18"/>
      <w:szCs w:val="18"/>
      <w:lang w:eastAsia="en-US"/>
    </w:rPr>
  </w:style>
  <w:style w:type="character" w:customStyle="1" w:styleId="style26">
    <w:name w:val="style26"/>
    <w:basedOn w:val="DefaultParagraphFont"/>
    <w:rsid w:val="008E317A"/>
  </w:style>
  <w:style w:type="paragraph" w:customStyle="1" w:styleId="style12">
    <w:name w:val="style12"/>
    <w:basedOn w:val="Normal"/>
    <w:rsid w:val="000913A3"/>
    <w:pPr>
      <w:spacing w:before="100" w:beforeAutospacing="1" w:after="100" w:afterAutospacing="1"/>
    </w:pPr>
    <w:rPr>
      <w:sz w:val="20"/>
    </w:rPr>
  </w:style>
  <w:style w:type="paragraph" w:styleId="PlainText">
    <w:name w:val="Plain Text"/>
    <w:basedOn w:val="Normal"/>
    <w:link w:val="PlainTextChar"/>
    <w:rsid w:val="00326DEF"/>
    <w:rPr>
      <w:rFonts w:ascii="Courier" w:hAnsi="Courier"/>
      <w:szCs w:val="24"/>
    </w:rPr>
  </w:style>
  <w:style w:type="character" w:customStyle="1" w:styleId="PlainTextChar">
    <w:name w:val="Plain Text Char"/>
    <w:link w:val="PlainText"/>
    <w:rsid w:val="00326DEF"/>
    <w:rPr>
      <w:rFonts w:ascii="Courier" w:hAnsi="Courier"/>
      <w:sz w:val="24"/>
      <w:szCs w:val="24"/>
      <w:lang w:eastAsia="en-US"/>
    </w:rPr>
  </w:style>
  <w:style w:type="paragraph" w:customStyle="1" w:styleId="style24">
    <w:name w:val="style24"/>
    <w:basedOn w:val="Normal"/>
    <w:rsid w:val="001772D3"/>
    <w:pPr>
      <w:spacing w:before="100" w:beforeAutospacing="1" w:after="100" w:afterAutospacing="1"/>
    </w:pPr>
    <w:rPr>
      <w:sz w:val="20"/>
    </w:rPr>
  </w:style>
  <w:style w:type="paragraph" w:customStyle="1" w:styleId="style2">
    <w:name w:val="style2"/>
    <w:basedOn w:val="Normal"/>
    <w:rsid w:val="001772D3"/>
    <w:pPr>
      <w:spacing w:before="100" w:beforeAutospacing="1" w:after="100" w:afterAutospacing="1"/>
    </w:pPr>
    <w:rPr>
      <w:sz w:val="20"/>
    </w:rPr>
  </w:style>
  <w:style w:type="character" w:customStyle="1" w:styleId="style34">
    <w:name w:val="style34"/>
    <w:basedOn w:val="DefaultParagraphFont"/>
    <w:rsid w:val="001772D3"/>
  </w:style>
  <w:style w:type="paragraph" w:customStyle="1" w:styleId="style15">
    <w:name w:val="style15"/>
    <w:basedOn w:val="Normal"/>
    <w:rsid w:val="001772D3"/>
    <w:pPr>
      <w:spacing w:before="100" w:beforeAutospacing="1" w:after="100" w:afterAutospacing="1"/>
    </w:pPr>
    <w:rPr>
      <w:sz w:val="20"/>
    </w:rPr>
  </w:style>
  <w:style w:type="paragraph" w:customStyle="1" w:styleId="style31">
    <w:name w:val="style31"/>
    <w:basedOn w:val="Normal"/>
    <w:rsid w:val="001772D3"/>
    <w:pPr>
      <w:spacing w:before="100" w:beforeAutospacing="1" w:after="100" w:afterAutospacing="1"/>
    </w:pPr>
    <w:rPr>
      <w:sz w:val="20"/>
    </w:rPr>
  </w:style>
  <w:style w:type="character" w:customStyle="1" w:styleId="style23">
    <w:name w:val="style23"/>
    <w:basedOn w:val="DefaultParagraphFont"/>
    <w:rsid w:val="001772D3"/>
  </w:style>
  <w:style w:type="paragraph" w:customStyle="1" w:styleId="style6">
    <w:name w:val="style6"/>
    <w:basedOn w:val="Normal"/>
    <w:rsid w:val="00D820EE"/>
    <w:pPr>
      <w:spacing w:before="100" w:beforeAutospacing="1" w:after="100" w:afterAutospacing="1"/>
    </w:pPr>
    <w:rPr>
      <w:sz w:val="20"/>
    </w:rPr>
  </w:style>
  <w:style w:type="paragraph" w:customStyle="1" w:styleId="style32">
    <w:name w:val="style32"/>
    <w:basedOn w:val="Normal"/>
    <w:rsid w:val="00D820EE"/>
    <w:pPr>
      <w:spacing w:before="100" w:beforeAutospacing="1" w:after="100" w:afterAutospacing="1"/>
    </w:pPr>
    <w:rPr>
      <w:sz w:val="20"/>
    </w:rPr>
  </w:style>
  <w:style w:type="paragraph" w:customStyle="1" w:styleId="style7">
    <w:name w:val="style7"/>
    <w:basedOn w:val="Normal"/>
    <w:rsid w:val="00D820EE"/>
    <w:pPr>
      <w:spacing w:before="100" w:beforeAutospacing="1" w:after="100" w:afterAutospacing="1"/>
    </w:pPr>
    <w:rPr>
      <w:sz w:val="20"/>
    </w:rPr>
  </w:style>
  <w:style w:type="character" w:customStyle="1" w:styleId="style71">
    <w:name w:val="style71"/>
    <w:basedOn w:val="DefaultParagraphFont"/>
    <w:rsid w:val="00D820E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52"/>
    <w:rPr>
      <w:rFonts w:ascii="Times" w:hAnsi="Times"/>
      <w:sz w:val="24"/>
    </w:rPr>
  </w:style>
  <w:style w:type="paragraph" w:styleId="Heading1">
    <w:name w:val="heading 1"/>
    <w:basedOn w:val="Normal"/>
    <w:next w:val="Normal"/>
    <w:qFormat/>
    <w:rsid w:val="00414952"/>
    <w:pPr>
      <w:keepNext/>
      <w:outlineLvl w:val="0"/>
    </w:pPr>
    <w:rPr>
      <w:sz w:val="28"/>
    </w:rPr>
  </w:style>
  <w:style w:type="paragraph" w:styleId="Heading2">
    <w:name w:val="heading 2"/>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ind w:left="360"/>
      <w:outlineLvl w:val="1"/>
    </w:pPr>
    <w:rPr>
      <w:rFonts w:ascii="Arial" w:hAnsi="Arial"/>
      <w:sz w:val="32"/>
    </w:rPr>
  </w:style>
  <w:style w:type="paragraph" w:styleId="Heading3">
    <w:name w:val="heading 3"/>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2"/>
    </w:pPr>
    <w:rPr>
      <w:rFonts w:ascii="Arial" w:hAnsi="Arial"/>
      <w:sz w:val="52"/>
    </w:rPr>
  </w:style>
  <w:style w:type="paragraph" w:styleId="Heading4">
    <w:name w:val="heading 4"/>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3"/>
    </w:pPr>
    <w:rPr>
      <w:rFonts w:ascii="Arial" w:hAnsi="Arial"/>
      <w:i/>
      <w:sz w:val="40"/>
    </w:rPr>
  </w:style>
  <w:style w:type="paragraph" w:styleId="Heading5">
    <w:name w:val="heading 5"/>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4"/>
    </w:pPr>
    <w:rPr>
      <w:rFonts w:ascii="Arial" w:hAnsi="Arial"/>
      <w:b/>
      <w:i/>
      <w:sz w:val="28"/>
    </w:rPr>
  </w:style>
  <w:style w:type="paragraph" w:styleId="Heading6">
    <w:name w:val="heading 6"/>
    <w:basedOn w:val="Normal"/>
    <w:next w:val="Normal"/>
    <w:qFormat/>
    <w:rsid w:val="00414952"/>
    <w:pPr>
      <w:spacing w:before="240" w:after="60"/>
      <w:outlineLvl w:val="5"/>
    </w:pPr>
    <w:rPr>
      <w:rFonts w:ascii="Times New Roman" w:hAnsi="Times New Roman"/>
      <w:b/>
      <w:sz w:val="22"/>
    </w:rPr>
  </w:style>
  <w:style w:type="paragraph" w:styleId="Heading7">
    <w:name w:val="heading 7"/>
    <w:basedOn w:val="Normal"/>
    <w:next w:val="Normal"/>
    <w:qFormat/>
    <w:rsid w:val="00414952"/>
    <w:pPr>
      <w:spacing w:before="240" w:after="60"/>
      <w:outlineLvl w:val="6"/>
    </w:pPr>
    <w:rPr>
      <w:rFonts w:ascii="Times New Roman" w:hAnsi="Times New Roman"/>
    </w:rPr>
  </w:style>
  <w:style w:type="paragraph" w:styleId="Heading8">
    <w:name w:val="heading 8"/>
    <w:basedOn w:val="Normal"/>
    <w:next w:val="Normal"/>
    <w:qFormat/>
    <w:rsid w:val="00414952"/>
    <w:pPr>
      <w:spacing w:before="240" w:after="60"/>
      <w:outlineLvl w:val="7"/>
    </w:pPr>
    <w:rPr>
      <w:rFonts w:ascii="Times New Roman" w:hAnsi="Times New Roman"/>
      <w:i/>
    </w:rPr>
  </w:style>
  <w:style w:type="paragraph" w:styleId="Heading9">
    <w:name w:val="heading 9"/>
    <w:basedOn w:val="Normal"/>
    <w:next w:val="Normal"/>
    <w:qFormat/>
    <w:rsid w:val="0041495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8"/>
    </w:pPr>
    <w:rPr>
      <w:rFonts w:ascii="Times-Bold" w:hAnsi="Times-Bold"/>
      <w:b/>
      <w:sz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4952"/>
    <w:rPr>
      <w:color w:val="0000FF"/>
      <w:u w:val="single"/>
    </w:rPr>
  </w:style>
  <w:style w:type="character" w:styleId="FollowedHyperlink">
    <w:name w:val="FollowedHyperlink"/>
    <w:semiHidden/>
    <w:rsid w:val="00414952"/>
    <w:rPr>
      <w:color w:val="800080"/>
      <w:u w:val="single"/>
    </w:rPr>
  </w:style>
  <w:style w:type="paragraph" w:styleId="BodyText">
    <w:name w:val="Body Text"/>
    <w:basedOn w:val="Normal"/>
    <w:semiHidden/>
    <w:rsid w:val="00414952"/>
    <w:pPr>
      <w:jc w:val="center"/>
    </w:pPr>
    <w:rPr>
      <w:b/>
      <w:sz w:val="44"/>
    </w:rPr>
  </w:style>
  <w:style w:type="paragraph" w:styleId="BodyTextIndent">
    <w:name w:val="Body Text Indent"/>
    <w:basedOn w:val="Normal"/>
    <w:semiHidden/>
    <w:rsid w:val="00414952"/>
    <w:rPr>
      <w:rFonts w:ascii="Arial" w:hAnsi="Arial"/>
      <w:sz w:val="28"/>
    </w:rPr>
  </w:style>
  <w:style w:type="paragraph" w:styleId="BodyText2">
    <w:name w:val="Body Text 2"/>
    <w:basedOn w:val="Normal"/>
    <w:semiHidden/>
    <w:rsid w:val="00414952"/>
    <w:rPr>
      <w:rFonts w:ascii="Arial" w:hAnsi="Arial"/>
      <w:sz w:val="28"/>
    </w:rPr>
  </w:style>
  <w:style w:type="paragraph" w:styleId="BodyText3">
    <w:name w:val="Body Text 3"/>
    <w:basedOn w:val="Normal"/>
    <w:semiHidden/>
    <w:rsid w:val="00414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Arial" w:hAnsi="Arial"/>
      <w:color w:val="FF00FF"/>
      <w:sz w:val="28"/>
    </w:rPr>
  </w:style>
  <w:style w:type="paragraph" w:styleId="BodyTextIndent3">
    <w:name w:val="Body Text Indent 3"/>
    <w:basedOn w:val="Normal"/>
    <w:semiHidden/>
    <w:rsid w:val="00414952"/>
    <w:pPr>
      <w:spacing w:after="120"/>
      <w:ind w:left="283"/>
    </w:pPr>
    <w:rPr>
      <w:sz w:val="16"/>
    </w:rPr>
  </w:style>
  <w:style w:type="paragraph" w:styleId="Subtitle">
    <w:name w:val="Subtitle"/>
    <w:basedOn w:val="Normal"/>
    <w:qFormat/>
    <w:rsid w:val="00414952"/>
    <w:pPr>
      <w:jc w:val="center"/>
    </w:pPr>
    <w:rPr>
      <w:rFonts w:ascii="Century Gothic" w:hAnsi="Century Gothic"/>
      <w:b/>
      <w:i/>
    </w:rPr>
  </w:style>
  <w:style w:type="paragraph" w:styleId="BodyTextIndent2">
    <w:name w:val="Body Text Indent 2"/>
    <w:basedOn w:val="Normal"/>
    <w:semiHidden/>
    <w:rsid w:val="00414952"/>
    <w:pPr>
      <w:autoSpaceDE w:val="0"/>
      <w:autoSpaceDN w:val="0"/>
      <w:adjustRightInd w:val="0"/>
      <w:ind w:firstLine="720"/>
    </w:pPr>
    <w:rPr>
      <w:rFonts w:ascii="Times-Roman" w:hAnsi="Times-Roman"/>
      <w:i/>
      <w:sz w:val="32"/>
      <w:lang w:val="en-US"/>
    </w:rPr>
  </w:style>
  <w:style w:type="paragraph" w:styleId="Header">
    <w:name w:val="header"/>
    <w:basedOn w:val="Normal"/>
    <w:semiHidden/>
    <w:rsid w:val="00414952"/>
    <w:pPr>
      <w:tabs>
        <w:tab w:val="center" w:pos="4320"/>
        <w:tab w:val="right" w:pos="8640"/>
      </w:tabs>
    </w:pPr>
    <w:rPr>
      <w:rFonts w:ascii="Franklin Gothic Book" w:hAnsi="Franklin Gothic Book"/>
      <w:sz w:val="22"/>
      <w:lang w:val="en-US"/>
    </w:rPr>
  </w:style>
  <w:style w:type="paragraph" w:styleId="Footer">
    <w:name w:val="footer"/>
    <w:basedOn w:val="Normal"/>
    <w:semiHidden/>
    <w:rsid w:val="00414952"/>
    <w:pPr>
      <w:tabs>
        <w:tab w:val="center" w:pos="4320"/>
        <w:tab w:val="right" w:pos="8640"/>
      </w:tabs>
    </w:pPr>
    <w:rPr>
      <w:rFonts w:ascii="Franklin Gothic Book" w:hAnsi="Franklin Gothic Book"/>
      <w:sz w:val="22"/>
      <w:lang w:val="en-US"/>
    </w:rPr>
  </w:style>
  <w:style w:type="paragraph" w:styleId="DocumentMap">
    <w:name w:val="Document Map"/>
    <w:basedOn w:val="Normal"/>
    <w:semiHidden/>
    <w:rsid w:val="00414952"/>
    <w:pPr>
      <w:shd w:val="clear" w:color="auto" w:fill="000080"/>
    </w:pPr>
    <w:rPr>
      <w:rFonts w:ascii="Tahoma" w:hAnsi="Tahoma"/>
    </w:rPr>
  </w:style>
  <w:style w:type="character" w:styleId="Strong">
    <w:name w:val="Strong"/>
    <w:uiPriority w:val="22"/>
    <w:qFormat/>
    <w:rsid w:val="00414952"/>
    <w:rPr>
      <w:b/>
    </w:rPr>
  </w:style>
  <w:style w:type="character" w:styleId="Emphasis">
    <w:name w:val="Emphasis"/>
    <w:uiPriority w:val="20"/>
    <w:qFormat/>
    <w:rsid w:val="00414952"/>
    <w:rPr>
      <w:i/>
    </w:rPr>
  </w:style>
  <w:style w:type="paragraph" w:styleId="NormalWeb">
    <w:name w:val="Normal (Web)"/>
    <w:basedOn w:val="Normal"/>
    <w:uiPriority w:val="99"/>
    <w:rsid w:val="00414952"/>
    <w:pPr>
      <w:spacing w:before="100" w:after="100"/>
    </w:pPr>
    <w:rPr>
      <w:rFonts w:ascii="Times New Roman" w:hAnsi="Times New Roman"/>
    </w:rPr>
  </w:style>
  <w:style w:type="paragraph" w:customStyle="1" w:styleId="style10">
    <w:name w:val="style10"/>
    <w:basedOn w:val="Normal"/>
    <w:rsid w:val="00414952"/>
    <w:pPr>
      <w:spacing w:before="100" w:beforeAutospacing="1" w:after="100" w:afterAutospacing="1"/>
    </w:pPr>
    <w:rPr>
      <w:rFonts w:ascii="Century Gothic" w:hAnsi="Century Gothic"/>
      <w:szCs w:val="24"/>
      <w:lang w:val="en-US"/>
    </w:rPr>
  </w:style>
  <w:style w:type="paragraph" w:customStyle="1" w:styleId="TitleA">
    <w:name w:val="Title A"/>
    <w:next w:val="Normal"/>
    <w:rsid w:val="00414952"/>
    <w:pPr>
      <w:spacing w:before="240" w:after="240"/>
      <w:ind w:left="425" w:hanging="425"/>
      <w:jc w:val="center"/>
    </w:pPr>
    <w:rPr>
      <w:rFonts w:ascii="Gill Sans" w:eastAsia="ヒラギノ角ゴ Pro W3" w:hAnsi="Gill Sans"/>
      <w:caps/>
      <w:color w:val="000000"/>
      <w:spacing w:val="56"/>
      <w:sz w:val="28"/>
      <w:lang w:val="en-US"/>
    </w:rPr>
  </w:style>
  <w:style w:type="paragraph" w:customStyle="1" w:styleId="style16">
    <w:name w:val="style16"/>
    <w:basedOn w:val="Normal"/>
    <w:rsid w:val="00414952"/>
    <w:pPr>
      <w:spacing w:before="100" w:beforeAutospacing="1" w:after="100" w:afterAutospacing="1"/>
    </w:pPr>
    <w:rPr>
      <w:rFonts w:ascii="Century Gothic" w:hAnsi="Century Gothic"/>
      <w:b/>
      <w:bCs/>
      <w:color w:val="009966"/>
      <w:szCs w:val="24"/>
      <w:lang w:val="en-US"/>
    </w:rPr>
  </w:style>
  <w:style w:type="character" w:customStyle="1" w:styleId="style211">
    <w:name w:val="style211"/>
    <w:rsid w:val="00414952"/>
    <w:rPr>
      <w:color w:val="000000"/>
    </w:rPr>
  </w:style>
  <w:style w:type="character" w:customStyle="1" w:styleId="style101">
    <w:name w:val="style101"/>
    <w:rsid w:val="00414952"/>
    <w:rPr>
      <w:rFonts w:ascii="Century Gothic" w:hAnsi="Century Gothic" w:hint="default"/>
    </w:rPr>
  </w:style>
  <w:style w:type="character" w:customStyle="1" w:styleId="style1">
    <w:name w:val="style1"/>
    <w:basedOn w:val="DefaultParagraphFont"/>
    <w:rsid w:val="00414952"/>
  </w:style>
  <w:style w:type="character" w:customStyle="1" w:styleId="style3">
    <w:name w:val="style3"/>
    <w:basedOn w:val="DefaultParagraphFont"/>
    <w:rsid w:val="00414952"/>
  </w:style>
  <w:style w:type="paragraph" w:styleId="ListParagraph">
    <w:name w:val="List Paragraph"/>
    <w:basedOn w:val="Normal"/>
    <w:uiPriority w:val="34"/>
    <w:qFormat/>
    <w:rsid w:val="00414952"/>
    <w:pPr>
      <w:spacing w:after="200"/>
      <w:ind w:left="720"/>
      <w:contextualSpacing/>
    </w:pPr>
    <w:rPr>
      <w:rFonts w:ascii="Cambria" w:eastAsia="Cambria" w:hAnsi="Cambria"/>
      <w:szCs w:val="24"/>
    </w:rPr>
  </w:style>
  <w:style w:type="paragraph" w:styleId="BalloonText">
    <w:name w:val="Balloon Text"/>
    <w:basedOn w:val="Normal"/>
    <w:link w:val="BalloonTextChar"/>
    <w:uiPriority w:val="99"/>
    <w:semiHidden/>
    <w:unhideWhenUsed/>
    <w:rsid w:val="0075150B"/>
    <w:rPr>
      <w:rFonts w:ascii="Lucida Grande" w:hAnsi="Lucida Grande" w:cs="Lucida Grande"/>
      <w:sz w:val="18"/>
      <w:szCs w:val="18"/>
    </w:rPr>
  </w:style>
  <w:style w:type="character" w:customStyle="1" w:styleId="BalloonTextChar">
    <w:name w:val="Balloon Text Char"/>
    <w:link w:val="BalloonText"/>
    <w:uiPriority w:val="99"/>
    <w:semiHidden/>
    <w:rsid w:val="0075150B"/>
    <w:rPr>
      <w:rFonts w:ascii="Lucida Grande" w:hAnsi="Lucida Grande" w:cs="Lucida Grande"/>
      <w:sz w:val="18"/>
      <w:szCs w:val="18"/>
      <w:lang w:eastAsia="en-US"/>
    </w:rPr>
  </w:style>
  <w:style w:type="character" w:customStyle="1" w:styleId="style26">
    <w:name w:val="style26"/>
    <w:basedOn w:val="DefaultParagraphFont"/>
    <w:rsid w:val="008E317A"/>
  </w:style>
  <w:style w:type="paragraph" w:customStyle="1" w:styleId="style12">
    <w:name w:val="style12"/>
    <w:basedOn w:val="Normal"/>
    <w:rsid w:val="000913A3"/>
    <w:pPr>
      <w:spacing w:before="100" w:beforeAutospacing="1" w:after="100" w:afterAutospacing="1"/>
    </w:pPr>
    <w:rPr>
      <w:sz w:val="20"/>
    </w:rPr>
  </w:style>
  <w:style w:type="paragraph" w:styleId="PlainText">
    <w:name w:val="Plain Text"/>
    <w:basedOn w:val="Normal"/>
    <w:link w:val="PlainTextChar"/>
    <w:rsid w:val="00326DEF"/>
    <w:rPr>
      <w:rFonts w:ascii="Courier" w:hAnsi="Courier"/>
      <w:szCs w:val="24"/>
    </w:rPr>
  </w:style>
  <w:style w:type="character" w:customStyle="1" w:styleId="PlainTextChar">
    <w:name w:val="Plain Text Char"/>
    <w:link w:val="PlainText"/>
    <w:rsid w:val="00326DEF"/>
    <w:rPr>
      <w:rFonts w:ascii="Courier" w:hAnsi="Courier"/>
      <w:sz w:val="24"/>
      <w:szCs w:val="24"/>
      <w:lang w:eastAsia="en-US"/>
    </w:rPr>
  </w:style>
  <w:style w:type="paragraph" w:customStyle="1" w:styleId="style24">
    <w:name w:val="style24"/>
    <w:basedOn w:val="Normal"/>
    <w:rsid w:val="001772D3"/>
    <w:pPr>
      <w:spacing w:before="100" w:beforeAutospacing="1" w:after="100" w:afterAutospacing="1"/>
    </w:pPr>
    <w:rPr>
      <w:sz w:val="20"/>
    </w:rPr>
  </w:style>
  <w:style w:type="paragraph" w:customStyle="1" w:styleId="style2">
    <w:name w:val="style2"/>
    <w:basedOn w:val="Normal"/>
    <w:rsid w:val="001772D3"/>
    <w:pPr>
      <w:spacing w:before="100" w:beforeAutospacing="1" w:after="100" w:afterAutospacing="1"/>
    </w:pPr>
    <w:rPr>
      <w:sz w:val="20"/>
    </w:rPr>
  </w:style>
  <w:style w:type="character" w:customStyle="1" w:styleId="style34">
    <w:name w:val="style34"/>
    <w:basedOn w:val="DefaultParagraphFont"/>
    <w:rsid w:val="001772D3"/>
  </w:style>
  <w:style w:type="paragraph" w:customStyle="1" w:styleId="style15">
    <w:name w:val="style15"/>
    <w:basedOn w:val="Normal"/>
    <w:rsid w:val="001772D3"/>
    <w:pPr>
      <w:spacing w:before="100" w:beforeAutospacing="1" w:after="100" w:afterAutospacing="1"/>
    </w:pPr>
    <w:rPr>
      <w:sz w:val="20"/>
    </w:rPr>
  </w:style>
  <w:style w:type="paragraph" w:customStyle="1" w:styleId="style31">
    <w:name w:val="style31"/>
    <w:basedOn w:val="Normal"/>
    <w:rsid w:val="001772D3"/>
    <w:pPr>
      <w:spacing w:before="100" w:beforeAutospacing="1" w:after="100" w:afterAutospacing="1"/>
    </w:pPr>
    <w:rPr>
      <w:sz w:val="20"/>
    </w:rPr>
  </w:style>
  <w:style w:type="character" w:customStyle="1" w:styleId="style23">
    <w:name w:val="style23"/>
    <w:basedOn w:val="DefaultParagraphFont"/>
    <w:rsid w:val="001772D3"/>
  </w:style>
  <w:style w:type="paragraph" w:customStyle="1" w:styleId="style6">
    <w:name w:val="style6"/>
    <w:basedOn w:val="Normal"/>
    <w:rsid w:val="00D820EE"/>
    <w:pPr>
      <w:spacing w:before="100" w:beforeAutospacing="1" w:after="100" w:afterAutospacing="1"/>
    </w:pPr>
    <w:rPr>
      <w:sz w:val="20"/>
    </w:rPr>
  </w:style>
  <w:style w:type="paragraph" w:customStyle="1" w:styleId="style32">
    <w:name w:val="style32"/>
    <w:basedOn w:val="Normal"/>
    <w:rsid w:val="00D820EE"/>
    <w:pPr>
      <w:spacing w:before="100" w:beforeAutospacing="1" w:after="100" w:afterAutospacing="1"/>
    </w:pPr>
    <w:rPr>
      <w:sz w:val="20"/>
    </w:rPr>
  </w:style>
  <w:style w:type="paragraph" w:customStyle="1" w:styleId="style7">
    <w:name w:val="style7"/>
    <w:basedOn w:val="Normal"/>
    <w:rsid w:val="00D820EE"/>
    <w:pPr>
      <w:spacing w:before="100" w:beforeAutospacing="1" w:after="100" w:afterAutospacing="1"/>
    </w:pPr>
    <w:rPr>
      <w:sz w:val="20"/>
    </w:rPr>
  </w:style>
  <w:style w:type="character" w:customStyle="1" w:styleId="style71">
    <w:name w:val="style71"/>
    <w:basedOn w:val="DefaultParagraphFont"/>
    <w:rsid w:val="00D82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mailto:inclusive.solutions@me.com" TargetMode="External"/><Relationship Id="rId11" Type="http://schemas.openxmlformats.org/officeDocument/2006/relationships/hyperlink" Target="http://www.inclusive-solutions.com" TargetMode="External"/><Relationship Id="rId12" Type="http://schemas.openxmlformats.org/officeDocument/2006/relationships/hyperlink" Target="http://www.youtube.com/watch?v=0qSFtFyw4WQ&amp;feature=player_embedded" TargetMode="External"/><Relationship Id="rId13" Type="http://schemas.openxmlformats.org/officeDocument/2006/relationships/hyperlink" Target="http://www.inclusive-solutions.com" TargetMode="External"/><Relationship Id="rId14" Type="http://schemas.openxmlformats.org/officeDocument/2006/relationships/hyperlink" Target="http://www.inclusive-solutions.com/aboutus.asp" TargetMode="External"/><Relationship Id="rId15" Type="http://schemas.openxmlformats.org/officeDocument/2006/relationships/hyperlink" Target="http://www.inclusive-solutions.com" TargetMode="External"/><Relationship Id="rId16" Type="http://schemas.openxmlformats.org/officeDocument/2006/relationships/hyperlink" Target="http://www.inclusive-solutions.com/bvfulllist.asp" TargetMode="External"/><Relationship Id="rId17" Type="http://schemas.openxmlformats.org/officeDocument/2006/relationships/hyperlink" Target="http://www.inclusive-solutions.com/coursedetail.asp?title=AUTISM-%20HOW%20TO%20INCLUDE%20CHILDREN%20IN%20MAINSTREAM%20SETTINGS" TargetMode="External"/><Relationship Id="rId18" Type="http://schemas.openxmlformats.org/officeDocument/2006/relationships/hyperlink" Target="http://www.inclusive-solutions.com/coursedetail.asp?title=Person%20Centred%20Approaches%20in%20Schools" TargetMode="External"/><Relationship Id="rId19" Type="http://schemas.openxmlformats.org/officeDocument/2006/relationships/hyperlink" Target="http://www.inclusive-solutions.com/coursedetail.asp?title=VISIONING%20AND%20PROBLEM%20SOLVING%20-%20LIVE" TargetMode="External"/><Relationship Id="rId60" Type="http://schemas.openxmlformats.org/officeDocument/2006/relationships/hyperlink" Target="http://www.inclusive-solutions.com/bookdetails.asp?ID=363" TargetMode="External"/><Relationship Id="rId61" Type="http://schemas.openxmlformats.org/officeDocument/2006/relationships/hyperlink" Target="http://www.inclusive-solutions.com/book%20keys%20to%20inclusion/The%20First%20Key%20Welcome%5B1%5D.pdf" TargetMode="External"/><Relationship Id="rId62" Type="http://schemas.openxmlformats.org/officeDocument/2006/relationships/hyperlink" Target="http://www.inclusive-solutions.com/pdfs/3_book_flyer%5B1%5D.pdf" TargetMode="External"/><Relationship Id="rId63" Type="http://schemas.openxmlformats.org/officeDocument/2006/relationships/image" Target="media/image9.png"/><Relationship Id="rId64" Type="http://schemas.openxmlformats.org/officeDocument/2006/relationships/hyperlink" Target="http://www.inclusive-solutions.com/bookdetails.asp?ID=295" TargetMode="External"/><Relationship Id="rId65" Type="http://schemas.openxmlformats.org/officeDocument/2006/relationships/hyperlink" Target="http://www.inclusive-solutions.com/bookdetails.asp?ID=299" TargetMode="External"/><Relationship Id="rId66" Type="http://schemas.openxmlformats.org/officeDocument/2006/relationships/hyperlink" Target="http://www.inclusive-solutions.com/bookdetails.asp?ID=255" TargetMode="External"/><Relationship Id="rId67" Type="http://schemas.openxmlformats.org/officeDocument/2006/relationships/image" Target="media/image10.jpeg"/><Relationship Id="rId68" Type="http://schemas.openxmlformats.org/officeDocument/2006/relationships/hyperlink" Target="http://www.inclusive-solutions.com/bookdetails.asp?ID=296" TargetMode="External"/><Relationship Id="rId69" Type="http://schemas.openxmlformats.org/officeDocument/2006/relationships/image" Target="media/image11.jpeg"/><Relationship Id="rId120" Type="http://schemas.openxmlformats.org/officeDocument/2006/relationships/hyperlink" Target="http://www.inclusive-solutions.com/" TargetMode="External"/><Relationship Id="rId121" Type="http://schemas.openxmlformats.org/officeDocument/2006/relationships/hyperlink" Target="mailto:inclusive.solutions@me.com" TargetMode="External"/><Relationship Id="rId122" Type="http://schemas.openxmlformats.org/officeDocument/2006/relationships/header" Target="header1.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image" Target="media/image6.jpeg"/><Relationship Id="rId41" Type="http://schemas.openxmlformats.org/officeDocument/2006/relationships/image" Target="media/image7.png"/><Relationship Id="rId42" Type="http://schemas.openxmlformats.org/officeDocument/2006/relationships/hyperlink" Target="mailto:inclusive.solutions@ntlworld.com?subject=Website%20Suggestion" TargetMode="External"/><Relationship Id="rId90" Type="http://schemas.openxmlformats.org/officeDocument/2006/relationships/hyperlink" Target="http://imagineer.org.uk/store/products/autism-understanding-and-including-people-of-all-ages/" TargetMode="External"/><Relationship Id="rId91" Type="http://schemas.openxmlformats.org/officeDocument/2006/relationships/hyperlink" Target="http://www.inclusive-solutions.com/word/Training%20events%20-%20How%20To.doc" TargetMode="External"/><Relationship Id="rId92" Type="http://schemas.openxmlformats.org/officeDocument/2006/relationships/hyperlink" Target="http://www.inclusive-solutions.com/word/Training%20events%20-%20How%20To.doc" TargetMode="External"/><Relationship Id="rId93" Type="http://schemas.openxmlformats.org/officeDocument/2006/relationships/hyperlink" Target="http://youtu.be/WZyP_0odau4" TargetMode="External"/><Relationship Id="rId94" Type="http://schemas.openxmlformats.org/officeDocument/2006/relationships/hyperlink" Target="http://youtu.be/mVc2FDJKqPI" TargetMode="External"/><Relationship Id="rId95" Type="http://schemas.openxmlformats.org/officeDocument/2006/relationships/hyperlink" Target="http://www.inclusive-solutions.com/feedback.asp" TargetMode="External"/><Relationship Id="rId96" Type="http://schemas.openxmlformats.org/officeDocument/2006/relationships/hyperlink" Target="http://www.inclusive-solutions.com/catdetail.asp?category=Autism+and+Communication" TargetMode="External"/><Relationship Id="rId101" Type="http://schemas.openxmlformats.org/officeDocument/2006/relationships/hyperlink" Target="http://www.inclusive-solutions.com/catdetail.asp?category=Peer+Support" TargetMode="External"/><Relationship Id="rId102" Type="http://schemas.openxmlformats.org/officeDocument/2006/relationships/hyperlink" Target="http://www.inclusive-solutions.com/catdetail.asp?category=Person+Centred+Planning" TargetMode="External"/><Relationship Id="rId103" Type="http://schemas.openxmlformats.org/officeDocument/2006/relationships/hyperlink" Target="http://www.inclusive-solutions.com/catdetail.asp?category=Strategic+Work" TargetMode="External"/><Relationship Id="rId104" Type="http://schemas.openxmlformats.org/officeDocument/2006/relationships/hyperlink" Target="http://www.inclusive-solutions.com/catdetail.asp?category=Teaching+and+Learning" TargetMode="External"/><Relationship Id="rId105" Type="http://schemas.openxmlformats.org/officeDocument/2006/relationships/hyperlink" Target="http://www.inclusive-solutions.com/catdetail.asp?category=Team+Building+and+Leadership" TargetMode="External"/><Relationship Id="rId106" Type="http://schemas.openxmlformats.org/officeDocument/2006/relationships/hyperlink" Target="http://www.inclusive-solutions.com/catdetail.asp?category=Visioning+and+Problem+Solving" TargetMode="External"/><Relationship Id="rId107" Type="http://schemas.openxmlformats.org/officeDocument/2006/relationships/hyperlink" Target="http://www.inclusive-solutions.com/allcatdetail.asp" TargetMode="External"/><Relationship Id="rId108" Type="http://schemas.openxmlformats.org/officeDocument/2006/relationships/hyperlink" Target="http://www.redweather.co.uk/video/resist-segregation.html" TargetMode="External"/><Relationship Id="rId109" Type="http://schemas.openxmlformats.org/officeDocument/2006/relationships/hyperlink" Target="http://www.allfie.org.uk/docs/SEN%20green%20paper%20response%20-%20FINAL.doc" TargetMode="External"/><Relationship Id="rId97" Type="http://schemas.openxmlformats.org/officeDocument/2006/relationships/hyperlink" Target="http://www.inclusive-solutions.com/catdetail.asp?category=Behaviour+and+Relationships" TargetMode="External"/><Relationship Id="rId98" Type="http://schemas.openxmlformats.org/officeDocument/2006/relationships/hyperlink" Target="http://www.inclusive-solutions.com/catdetail.asp?category=Inclusion" TargetMode="External"/><Relationship Id="rId99" Type="http://schemas.openxmlformats.org/officeDocument/2006/relationships/hyperlink" Target="http://www.inclusive-solutions.com/catdetail.asp?category=Meeting+emotional+needs" TargetMode="External"/><Relationship Id="rId43" Type="http://schemas.openxmlformats.org/officeDocument/2006/relationships/hyperlink" Target="http://youtu.be/5Lmm15HjJog" TargetMode="External"/><Relationship Id="rId44" Type="http://schemas.openxmlformats.org/officeDocument/2006/relationships/hyperlink" Target="http://youtu.be/HHdYXD7aSaI" TargetMode="External"/><Relationship Id="rId45" Type="http://schemas.openxmlformats.org/officeDocument/2006/relationships/hyperlink" Target="http://youtu.be/SG_P9fLNh98" TargetMode="External"/><Relationship Id="rId46" Type="http://schemas.openxmlformats.org/officeDocument/2006/relationships/hyperlink" Target="http://www.youtube.com/watch?v=M7FdQ-fG3Dg" TargetMode="External"/><Relationship Id="rId47" Type="http://schemas.openxmlformats.org/officeDocument/2006/relationships/hyperlink" Target="http://www.inclusive-solutions.com/bvfulllist.asp" TargetMode="External"/><Relationship Id="rId48" Type="http://schemas.openxmlformats.org/officeDocument/2006/relationships/hyperlink" Target="mailto:inclusive.solutions@ntlworld.com" TargetMode="External"/><Relationship Id="rId49" Type="http://schemas.openxmlformats.org/officeDocument/2006/relationships/hyperlink" Target="http://www.inclusive-solutions.com/Free%20downs.asp" TargetMode="External"/><Relationship Id="rId100" Type="http://schemas.openxmlformats.org/officeDocument/2006/relationships/hyperlink" Target="http://www.inclusive-solutions.com/catdetail.asp?category=Parents+and+Carers" TargetMode="External"/><Relationship Id="rId20" Type="http://schemas.openxmlformats.org/officeDocument/2006/relationships/hyperlink" Target="http://www.inclusive-solutions.com/allcatdetail.asp" TargetMode="External"/><Relationship Id="rId21" Type="http://schemas.openxmlformats.org/officeDocument/2006/relationships/hyperlink" Target="http://www.inclusive-solutions.com/coursedetail.asp?title=RESTORATIVE%20JUSTICE" TargetMode="External"/><Relationship Id="rId22" Type="http://schemas.openxmlformats.org/officeDocument/2006/relationships/image" Target="media/image1.jpeg"/><Relationship Id="rId70" Type="http://schemas.openxmlformats.org/officeDocument/2006/relationships/hyperlink" Target="http://www.inclusive-solutions.com/bookdetails.asp?ID=296" TargetMode="External"/><Relationship Id="rId71" Type="http://schemas.openxmlformats.org/officeDocument/2006/relationships/image" Target="media/image12.png"/><Relationship Id="rId72" Type="http://schemas.openxmlformats.org/officeDocument/2006/relationships/hyperlink" Target="http://www.inclusive-solutions.com/bookdetails.asp?ID=299" TargetMode="External"/><Relationship Id="rId73" Type="http://schemas.openxmlformats.org/officeDocument/2006/relationships/hyperlink" Target="http://www.inclusive-solutions.com/bookdetails.asp?ID=299" TargetMode="External"/><Relationship Id="rId74" Type="http://schemas.openxmlformats.org/officeDocument/2006/relationships/image" Target="media/image13.jpeg"/><Relationship Id="rId75" Type="http://schemas.openxmlformats.org/officeDocument/2006/relationships/hyperlink" Target="http://www.inclusive-solutions.com/bookdetails.asp?ID=255" TargetMode="External"/><Relationship Id="rId76" Type="http://schemas.openxmlformats.org/officeDocument/2006/relationships/image" Target="media/image14.jpeg"/><Relationship Id="rId77" Type="http://schemas.openxmlformats.org/officeDocument/2006/relationships/hyperlink" Target="http://www.inclusive-solutions.com/bookdetails.asp?ID=39" TargetMode="External"/><Relationship Id="rId78" Type="http://schemas.openxmlformats.org/officeDocument/2006/relationships/image" Target="media/image15.jpeg"/><Relationship Id="rId79" Type="http://schemas.openxmlformats.org/officeDocument/2006/relationships/hyperlink" Target="http://www.inclusive-solutions.com/bookdetails.asp?ID=110" TargetMode="External"/><Relationship Id="rId23" Type="http://schemas.openxmlformats.org/officeDocument/2006/relationships/hyperlink" Target="http://www.inclusive-solutions.com/communitycircles.asp" TargetMode="External"/><Relationship Id="rId24" Type="http://schemas.openxmlformats.org/officeDocument/2006/relationships/hyperlink" Target="http://http//www.veggies.org.uk/sumac/map.html" TargetMode="External"/><Relationship Id="rId25" Type="http://schemas.openxmlformats.org/officeDocument/2006/relationships/image" Target="media/image2.jpeg"/><Relationship Id="rId26" Type="http://schemas.openxmlformats.org/officeDocument/2006/relationships/hyperlink" Target="http://www.inclusive-solutions.com/bookdetails.asp?ID=372" TargetMode="External"/><Relationship Id="rId27" Type="http://schemas.openxmlformats.org/officeDocument/2006/relationships/hyperlink" Target="http://www.inclusive-solutions.com/whatsnew.asp" TargetMode="External"/><Relationship Id="rId28" Type="http://schemas.openxmlformats.org/officeDocument/2006/relationships/hyperlink" Target="http://www.inclusive-solutions.com" TargetMode="External"/><Relationship Id="rId2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clusive.solutions@me.com" TargetMode="External"/><Relationship Id="rId9" Type="http://schemas.openxmlformats.org/officeDocument/2006/relationships/hyperlink" Target="http://www.inclusive-solutions.com" TargetMode="External"/><Relationship Id="rId50" Type="http://schemas.openxmlformats.org/officeDocument/2006/relationships/hyperlink" Target="http://www.inclusive-solutions.com/behaviour.asp" TargetMode="External"/><Relationship Id="rId51" Type="http://schemas.openxmlformats.org/officeDocument/2006/relationships/hyperlink" Target="http://www.inclusive-solutions.com/links.asp" TargetMode="External"/><Relationship Id="rId52" Type="http://schemas.openxmlformats.org/officeDocument/2006/relationships/hyperlink" Target="http://www.inclusive-solutions.com/ideas.asp" TargetMode="External"/><Relationship Id="rId53" Type="http://schemas.openxmlformats.org/officeDocument/2006/relationships/hyperlink" Target="http://www.kevinmd.com/blog/2011/06/physicians-staff-put-consistent-show.html" TargetMode="External"/><Relationship Id="rId54" Type="http://schemas.openxmlformats.org/officeDocument/2006/relationships/hyperlink" Target="http://www.inclusive-solutions.com/pete%20wendy/Supported%20Independent%20Living%20article%20for%20Inclusive%20Solutions.doc" TargetMode="External"/><Relationship Id="rId55" Type="http://schemas.openxmlformats.org/officeDocument/2006/relationships/hyperlink" Target="http://www.inclusive-solutions.com/pete%20wendy/Niks%20circle%20meeting%20with%20no%20contact%20details.ppt" TargetMode="External"/><Relationship Id="rId56" Type="http://schemas.openxmlformats.org/officeDocument/2006/relationships/hyperlink" Target="http://www.inclusive-solutions.com/pete%20wendy/pics%20of%20a%20circle%20meeting%20with%20Niki%20019.jpeg" TargetMode="External"/><Relationship Id="rId57" Type="http://schemas.openxmlformats.org/officeDocument/2006/relationships/hyperlink" Target="http://web.mac.com/inclusive.solutions/iWeb/Site%204/Welcome.html" TargetMode="External"/><Relationship Id="rId58" Type="http://schemas.openxmlformats.org/officeDocument/2006/relationships/hyperlink" Target="http://www.facebook.com/pages/Inclusive-Solutions/300353645019?ref=search&amp;sid=726115312.1287559923..1" TargetMode="External"/><Relationship Id="rId59" Type="http://schemas.openxmlformats.org/officeDocument/2006/relationships/image" Target="media/image8.jpeg"/><Relationship Id="rId110" Type="http://schemas.openxmlformats.org/officeDocument/2006/relationships/hyperlink" Target="http://38degrees.uservoice.com/forums/78585-campaign-suggestions/suggestions/1571843-inclusive-education-stopping-govt-plans-to-incre?utm_campaign=ShortUrls&amp;utm_medium=facebook&amp;utm_source=38degrees.uservoice.com" TargetMode="External"/><Relationship Id="rId111" Type="http://schemas.openxmlformats.org/officeDocument/2006/relationships/hyperlink" Target="http://www.allfie.org.uk/docs/ALLFIE%20Manifesto.pdf" TargetMode="External"/><Relationship Id="rId112" Type="http://schemas.openxmlformats.org/officeDocument/2006/relationships/hyperlink" Target="http://www.allfie.org.uk/pages/work/campaigns.html" TargetMode="External"/><Relationship Id="rId113" Type="http://schemas.openxmlformats.org/officeDocument/2006/relationships/hyperlink" Target="http://www.allfie.org.uk/docs/Manfesto%20endorsements.doc" TargetMode="External"/><Relationship Id="rId114" Type="http://schemas.openxmlformats.org/officeDocument/2006/relationships/hyperlink" Target="http://www.inclusive-solutions.com/ezine.asp" TargetMode="External"/><Relationship Id="rId115" Type="http://schemas.openxmlformats.org/officeDocument/2006/relationships/hyperlink" Target="mailto:inclusive.solutions@me.com" TargetMode="External"/><Relationship Id="rId116" Type="http://schemas.openxmlformats.org/officeDocument/2006/relationships/hyperlink" Target="mailto:inclusive.solutions@me.com" TargetMode="External"/><Relationship Id="rId117" Type="http://schemas.openxmlformats.org/officeDocument/2006/relationships/hyperlink" Target="mailto:inclusive.solutions@me.com" TargetMode="External"/><Relationship Id="rId118" Type="http://schemas.openxmlformats.org/officeDocument/2006/relationships/hyperlink" Target="mailto:inclusive.solutions@me.com" TargetMode="External"/><Relationship Id="rId119" Type="http://schemas.openxmlformats.org/officeDocument/2006/relationships/hyperlink" Target="mailto:inclusive.solutions@me.com" TargetMode="External"/><Relationship Id="rId30" Type="http://schemas.openxmlformats.org/officeDocument/2006/relationships/hyperlink" Target="http://www.inclusive-solutions.com/Free%20downs.asp" TargetMode="External"/><Relationship Id="rId31" Type="http://schemas.openxmlformats.org/officeDocument/2006/relationships/hyperlink" Target="http://www.inclusive-solutions.com/whatsnew.asp" TargetMode="External"/><Relationship Id="rId32" Type="http://schemas.openxmlformats.org/officeDocument/2006/relationships/hyperlink" Target="http://web.mac.com/inclusive.solutions/Site_2/Blog/Blog.html" TargetMode="External"/><Relationship Id="rId33" Type="http://schemas.openxmlformats.org/officeDocument/2006/relationships/hyperlink" Target="http://www.inclusive-solutions.com/wherearewe.asp" TargetMode="External"/><Relationship Id="rId34" Type="http://schemas.openxmlformats.org/officeDocument/2006/relationships/hyperlink" Target="http://www.inclusive-solutions.com/allcatdetail.asp" TargetMode="External"/><Relationship Id="rId35" Type="http://schemas.openxmlformats.org/officeDocument/2006/relationships/hyperlink" Target="http://www.facebook.com/home.php?%23!/pages/Inclusive-Solutions/300353645019?ref=search&amp;sid=726115312.1287559923..1" TargetMode="External"/><Relationship Id="rId36" Type="http://schemas.openxmlformats.org/officeDocument/2006/relationships/image" Target="media/image4.png"/><Relationship Id="rId37" Type="http://schemas.openxmlformats.org/officeDocument/2006/relationships/hyperlink" Target="http://stores.ebay.co.uk/Inclusive-Solutions-Store" TargetMode="External"/><Relationship Id="rId38" Type="http://schemas.openxmlformats.org/officeDocument/2006/relationships/image" Target="media/image5.png"/><Relationship Id="rId39" Type="http://schemas.openxmlformats.org/officeDocument/2006/relationships/hyperlink" Target="http://www.youtube.com/user/Colinnewton?feature=mhum" TargetMode="External"/><Relationship Id="rId80" Type="http://schemas.openxmlformats.org/officeDocument/2006/relationships/image" Target="media/image16.jpeg"/><Relationship Id="rId81" Type="http://schemas.openxmlformats.org/officeDocument/2006/relationships/hyperlink" Target="http://www.inclusive-solutions.com/bookdetails.asp?ID=248" TargetMode="External"/><Relationship Id="rId82" Type="http://schemas.openxmlformats.org/officeDocument/2006/relationships/image" Target="media/image17.jpeg"/><Relationship Id="rId83" Type="http://schemas.openxmlformats.org/officeDocument/2006/relationships/hyperlink" Target="http://www.inclusive-solutions.com/bookdetails.asp?ID=258" TargetMode="External"/><Relationship Id="rId84" Type="http://schemas.openxmlformats.org/officeDocument/2006/relationships/hyperlink" Target="http://www.inclusive-solutions.com/bookdetails.asp?ID=259" TargetMode="External"/><Relationship Id="rId85" Type="http://schemas.openxmlformats.org/officeDocument/2006/relationships/hyperlink" Target="http://www.inclusive-solutions.com/bvfulllistIS.asp" TargetMode="External"/><Relationship Id="rId86" Type="http://schemas.openxmlformats.org/officeDocument/2006/relationships/hyperlink" Target="http://www.inclusive-solutions.com/training.asp" TargetMode="External"/><Relationship Id="rId87" Type="http://schemas.openxmlformats.org/officeDocument/2006/relationships/hyperlink" Target="http://imagineer.org.uk/store/products/behaviour-fresh-approaches-to-behaviour-and-relationships/" TargetMode="External"/><Relationship Id="rId88" Type="http://schemas.openxmlformats.org/officeDocument/2006/relationships/hyperlink" Target="http://imagineer.org.uk/store/products/behaviour-fresh-approaches-to-behaviour-and-relationships/" TargetMode="External"/><Relationship Id="rId89" Type="http://schemas.openxmlformats.org/officeDocument/2006/relationships/hyperlink" Target="http://imagineer.org.uk/store/products/autism-understanding-and-including-people-of-all-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7369</Words>
  <Characters>42007</Characters>
  <Application>Microsoft Macintosh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Inclusive Solutions</Company>
  <LinksUpToDate>false</LinksUpToDate>
  <CharactersWithSpaces>49278</CharactersWithSpaces>
  <SharedDoc>false</SharedDoc>
  <HLinks>
    <vt:vector size="930" baseType="variant">
      <vt:variant>
        <vt:i4>4849720</vt:i4>
      </vt:variant>
      <vt:variant>
        <vt:i4>402</vt:i4>
      </vt:variant>
      <vt:variant>
        <vt:i4>0</vt:i4>
      </vt:variant>
      <vt:variant>
        <vt:i4>5</vt:i4>
      </vt:variant>
      <vt:variant>
        <vt:lpwstr>mailto:inclusive.solutions@me.com</vt:lpwstr>
      </vt:variant>
      <vt:variant>
        <vt:lpwstr/>
      </vt:variant>
      <vt:variant>
        <vt:i4>2162726</vt:i4>
      </vt:variant>
      <vt:variant>
        <vt:i4>399</vt:i4>
      </vt:variant>
      <vt:variant>
        <vt:i4>0</vt:i4>
      </vt:variant>
      <vt:variant>
        <vt:i4>5</vt:i4>
      </vt:variant>
      <vt:variant>
        <vt:lpwstr>http://www.inclusive-solutions.com/</vt:lpwstr>
      </vt:variant>
      <vt:variant>
        <vt:lpwstr/>
      </vt:variant>
      <vt:variant>
        <vt:i4>262192</vt:i4>
      </vt:variant>
      <vt:variant>
        <vt:i4>396</vt:i4>
      </vt:variant>
      <vt:variant>
        <vt:i4>0</vt:i4>
      </vt:variant>
      <vt:variant>
        <vt:i4>5</vt:i4>
      </vt:variant>
      <vt:variant>
        <vt:lpwstr/>
      </vt:variant>
      <vt:variant>
        <vt:lpwstr>_top</vt:lpwstr>
      </vt:variant>
      <vt:variant>
        <vt:i4>4849720</vt:i4>
      </vt:variant>
      <vt:variant>
        <vt:i4>393</vt:i4>
      </vt:variant>
      <vt:variant>
        <vt:i4>0</vt:i4>
      </vt:variant>
      <vt:variant>
        <vt:i4>5</vt:i4>
      </vt:variant>
      <vt:variant>
        <vt:lpwstr>mailto:inclusive.solutions@me.com</vt:lpwstr>
      </vt:variant>
      <vt:variant>
        <vt:lpwstr/>
      </vt:variant>
      <vt:variant>
        <vt:i4>4849720</vt:i4>
      </vt:variant>
      <vt:variant>
        <vt:i4>390</vt:i4>
      </vt:variant>
      <vt:variant>
        <vt:i4>0</vt:i4>
      </vt:variant>
      <vt:variant>
        <vt:i4>5</vt:i4>
      </vt:variant>
      <vt:variant>
        <vt:lpwstr>mailto:inclusive.solutions@me.com</vt:lpwstr>
      </vt:variant>
      <vt:variant>
        <vt:lpwstr/>
      </vt:variant>
      <vt:variant>
        <vt:i4>4849720</vt:i4>
      </vt:variant>
      <vt:variant>
        <vt:i4>387</vt:i4>
      </vt:variant>
      <vt:variant>
        <vt:i4>0</vt:i4>
      </vt:variant>
      <vt:variant>
        <vt:i4>5</vt:i4>
      </vt:variant>
      <vt:variant>
        <vt:lpwstr>mailto:inclusive.solutions@me.com</vt:lpwstr>
      </vt:variant>
      <vt:variant>
        <vt:lpwstr/>
      </vt:variant>
      <vt:variant>
        <vt:i4>262192</vt:i4>
      </vt:variant>
      <vt:variant>
        <vt:i4>384</vt:i4>
      </vt:variant>
      <vt:variant>
        <vt:i4>0</vt:i4>
      </vt:variant>
      <vt:variant>
        <vt:i4>5</vt:i4>
      </vt:variant>
      <vt:variant>
        <vt:lpwstr/>
      </vt:variant>
      <vt:variant>
        <vt:lpwstr>_top</vt:lpwstr>
      </vt:variant>
      <vt:variant>
        <vt:i4>262192</vt:i4>
      </vt:variant>
      <vt:variant>
        <vt:i4>381</vt:i4>
      </vt:variant>
      <vt:variant>
        <vt:i4>0</vt:i4>
      </vt:variant>
      <vt:variant>
        <vt:i4>5</vt:i4>
      </vt:variant>
      <vt:variant>
        <vt:lpwstr/>
      </vt:variant>
      <vt:variant>
        <vt:lpwstr>_top</vt:lpwstr>
      </vt:variant>
      <vt:variant>
        <vt:i4>4849720</vt:i4>
      </vt:variant>
      <vt:variant>
        <vt:i4>378</vt:i4>
      </vt:variant>
      <vt:variant>
        <vt:i4>0</vt:i4>
      </vt:variant>
      <vt:variant>
        <vt:i4>5</vt:i4>
      </vt:variant>
      <vt:variant>
        <vt:lpwstr>mailto:inclusive.solutions@me.com</vt:lpwstr>
      </vt:variant>
      <vt:variant>
        <vt:lpwstr/>
      </vt:variant>
      <vt:variant>
        <vt:i4>262192</vt:i4>
      </vt:variant>
      <vt:variant>
        <vt:i4>375</vt:i4>
      </vt:variant>
      <vt:variant>
        <vt:i4>0</vt:i4>
      </vt:variant>
      <vt:variant>
        <vt:i4>5</vt:i4>
      </vt:variant>
      <vt:variant>
        <vt:lpwstr/>
      </vt:variant>
      <vt:variant>
        <vt:lpwstr>_top</vt:lpwstr>
      </vt:variant>
      <vt:variant>
        <vt:i4>4849720</vt:i4>
      </vt:variant>
      <vt:variant>
        <vt:i4>372</vt:i4>
      </vt:variant>
      <vt:variant>
        <vt:i4>0</vt:i4>
      </vt:variant>
      <vt:variant>
        <vt:i4>5</vt:i4>
      </vt:variant>
      <vt:variant>
        <vt:lpwstr>mailto:inclusive.solutions@me.com</vt:lpwstr>
      </vt:variant>
      <vt:variant>
        <vt:lpwstr/>
      </vt:variant>
      <vt:variant>
        <vt:i4>262192</vt:i4>
      </vt:variant>
      <vt:variant>
        <vt:i4>369</vt:i4>
      </vt:variant>
      <vt:variant>
        <vt:i4>0</vt:i4>
      </vt:variant>
      <vt:variant>
        <vt:i4>5</vt:i4>
      </vt:variant>
      <vt:variant>
        <vt:lpwstr/>
      </vt:variant>
      <vt:variant>
        <vt:lpwstr>_top</vt:lpwstr>
      </vt:variant>
      <vt:variant>
        <vt:i4>5832768</vt:i4>
      </vt:variant>
      <vt:variant>
        <vt:i4>366</vt:i4>
      </vt:variant>
      <vt:variant>
        <vt:i4>0</vt:i4>
      </vt:variant>
      <vt:variant>
        <vt:i4>5</vt:i4>
      </vt:variant>
      <vt:variant>
        <vt:lpwstr>http://www.inclusive-solutions.com/ezine.asp</vt:lpwstr>
      </vt:variant>
      <vt:variant>
        <vt:lpwstr/>
      </vt:variant>
      <vt:variant>
        <vt:i4>3932223</vt:i4>
      </vt:variant>
      <vt:variant>
        <vt:i4>363</vt:i4>
      </vt:variant>
      <vt:variant>
        <vt:i4>0</vt:i4>
      </vt:variant>
      <vt:variant>
        <vt:i4>5</vt:i4>
      </vt:variant>
      <vt:variant>
        <vt:lpwstr>http://www.dulwichcentre.com.au/about-this-project.html</vt:lpwstr>
      </vt:variant>
      <vt:variant>
        <vt:lpwstr/>
      </vt:variant>
      <vt:variant>
        <vt:i4>6226003</vt:i4>
      </vt:variant>
      <vt:variant>
        <vt:i4>360</vt:i4>
      </vt:variant>
      <vt:variant>
        <vt:i4>0</vt:i4>
      </vt:variant>
      <vt:variant>
        <vt:i4>5</vt:i4>
      </vt:variant>
      <vt:variant>
        <vt:lpwstr>http://www.dowhatyouwant.org/nottingham/index.php</vt:lpwstr>
      </vt:variant>
      <vt:variant>
        <vt:lpwstr/>
      </vt:variant>
      <vt:variant>
        <vt:i4>8257656</vt:i4>
      </vt:variant>
      <vt:variant>
        <vt:i4>357</vt:i4>
      </vt:variant>
      <vt:variant>
        <vt:i4>0</vt:i4>
      </vt:variant>
      <vt:variant>
        <vt:i4>5</vt:i4>
      </vt:variant>
      <vt:variant>
        <vt:lpwstr>http://www.bbc.co.uk/blogs/ouch</vt:lpwstr>
      </vt:variant>
      <vt:variant>
        <vt:lpwstr/>
      </vt:variant>
      <vt:variant>
        <vt:i4>8257656</vt:i4>
      </vt:variant>
      <vt:variant>
        <vt:i4>354</vt:i4>
      </vt:variant>
      <vt:variant>
        <vt:i4>0</vt:i4>
      </vt:variant>
      <vt:variant>
        <vt:i4>5</vt:i4>
      </vt:variant>
      <vt:variant>
        <vt:lpwstr>http://www.bbc.co.uk/blogs/ouch</vt:lpwstr>
      </vt:variant>
      <vt:variant>
        <vt:lpwstr/>
      </vt:variant>
      <vt:variant>
        <vt:i4>4259926</vt:i4>
      </vt:variant>
      <vt:variant>
        <vt:i4>351</vt:i4>
      </vt:variant>
      <vt:variant>
        <vt:i4>0</vt:i4>
      </vt:variant>
      <vt:variant>
        <vt:i4>5</vt:i4>
      </vt:variant>
      <vt:variant>
        <vt:lpwstr>http://www.inclusive-solutions.com/links.asp</vt:lpwstr>
      </vt:variant>
      <vt:variant>
        <vt:lpwstr/>
      </vt:variant>
      <vt:variant>
        <vt:i4>4194312</vt:i4>
      </vt:variant>
      <vt:variant>
        <vt:i4>348</vt:i4>
      </vt:variant>
      <vt:variant>
        <vt:i4>0</vt:i4>
      </vt:variant>
      <vt:variant>
        <vt:i4>5</vt:i4>
      </vt:variant>
      <vt:variant>
        <vt:lpwstr>http://news.sky.com/skynews/Home/Politics/David-Cameron-Is-Confronted-By-A-Parent-Who-Struggled-To-Get-Child-Into-Mainstream-School/Article/201004415620837?lpos=Politics_First_Home_Article_Teaser_Region_1&amp;lid=ARTICLE_15620837_David_Cameron_Is_Confronted_By_A_Parent_Who_Struggled_To_Get_Child_Into_Mainstream_School</vt:lpwstr>
      </vt:variant>
      <vt:variant>
        <vt:lpwstr/>
      </vt:variant>
      <vt:variant>
        <vt:i4>5242974</vt:i4>
      </vt:variant>
      <vt:variant>
        <vt:i4>345</vt:i4>
      </vt:variant>
      <vt:variant>
        <vt:i4>0</vt:i4>
      </vt:variant>
      <vt:variant>
        <vt:i4>5</vt:i4>
      </vt:variant>
      <vt:variant>
        <vt:lpwstr>http://www.inclusive-solutions.com/parentsvoices.asp</vt:lpwstr>
      </vt:variant>
      <vt:variant>
        <vt:lpwstr/>
      </vt:variant>
      <vt:variant>
        <vt:i4>262192</vt:i4>
      </vt:variant>
      <vt:variant>
        <vt:i4>342</vt:i4>
      </vt:variant>
      <vt:variant>
        <vt:i4>0</vt:i4>
      </vt:variant>
      <vt:variant>
        <vt:i4>5</vt:i4>
      </vt:variant>
      <vt:variant>
        <vt:lpwstr/>
      </vt:variant>
      <vt:variant>
        <vt:lpwstr>_top</vt:lpwstr>
      </vt:variant>
      <vt:variant>
        <vt:i4>3604480</vt:i4>
      </vt:variant>
      <vt:variant>
        <vt:i4>339</vt:i4>
      </vt:variant>
      <vt:variant>
        <vt:i4>0</vt:i4>
      </vt:variant>
      <vt:variant>
        <vt:i4>5</vt:i4>
      </vt:variant>
      <vt:variant>
        <vt:lpwstr>mailto:nigelutton@btinternet.com</vt:lpwstr>
      </vt:variant>
      <vt:variant>
        <vt:lpwstr/>
      </vt:variant>
      <vt:variant>
        <vt:i4>2162726</vt:i4>
      </vt:variant>
      <vt:variant>
        <vt:i4>336</vt:i4>
      </vt:variant>
      <vt:variant>
        <vt:i4>0</vt:i4>
      </vt:variant>
      <vt:variant>
        <vt:i4>5</vt:i4>
      </vt:variant>
      <vt:variant>
        <vt:lpwstr>http://www.inclusive-solutions.com/</vt:lpwstr>
      </vt:variant>
      <vt:variant>
        <vt:lpwstr/>
      </vt:variant>
      <vt:variant>
        <vt:i4>4849720</vt:i4>
      </vt:variant>
      <vt:variant>
        <vt:i4>333</vt:i4>
      </vt:variant>
      <vt:variant>
        <vt:i4>0</vt:i4>
      </vt:variant>
      <vt:variant>
        <vt:i4>5</vt:i4>
      </vt:variant>
      <vt:variant>
        <vt:lpwstr>mailto:inclusive.solutions@me.com</vt:lpwstr>
      </vt:variant>
      <vt:variant>
        <vt:lpwstr/>
      </vt:variant>
      <vt:variant>
        <vt:i4>458812</vt:i4>
      </vt:variant>
      <vt:variant>
        <vt:i4>330</vt:i4>
      </vt:variant>
      <vt:variant>
        <vt:i4>0</vt:i4>
      </vt:variant>
      <vt:variant>
        <vt:i4>5</vt:i4>
      </vt:variant>
      <vt:variant>
        <vt:lpwstr>http://www.hartlepool.gov.uk/site/scripts/documents_info.php?documentID=639&amp;pageNumber=2</vt:lpwstr>
      </vt:variant>
      <vt:variant>
        <vt:lpwstr>navbox</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1048664</vt:i4>
      </vt:variant>
      <vt:variant>
        <vt:i4>321</vt:i4>
      </vt:variant>
      <vt:variant>
        <vt:i4>0</vt:i4>
      </vt:variant>
      <vt:variant>
        <vt:i4>5</vt:i4>
      </vt:variant>
      <vt:variant>
        <vt:lpwstr>mailto:Sarah_New@sandwell.gov.uk</vt:lpwstr>
      </vt:variant>
      <vt:variant>
        <vt:lpwstr/>
      </vt:variant>
      <vt:variant>
        <vt:i4>5767197</vt:i4>
      </vt:variant>
      <vt:variant>
        <vt:i4>318</vt:i4>
      </vt:variant>
      <vt:variant>
        <vt:i4>0</vt:i4>
      </vt:variant>
      <vt:variant>
        <vt:i4>5</vt:i4>
      </vt:variant>
      <vt:variant>
        <vt:lpwstr>http://www.samworthenterpriseacademy.org/</vt:lpwstr>
      </vt:variant>
      <vt:variant>
        <vt:lpwstr/>
      </vt:variant>
      <vt:variant>
        <vt:i4>4456544</vt:i4>
      </vt:variant>
      <vt:variant>
        <vt:i4>315</vt:i4>
      </vt:variant>
      <vt:variant>
        <vt:i4>0</vt:i4>
      </vt:variant>
      <vt:variant>
        <vt:i4>5</vt:i4>
      </vt:variant>
      <vt:variant>
        <vt:lpwstr>http://www.inclusive-solutions.com/pupil_support.asp</vt:lpwstr>
      </vt:variant>
      <vt:variant>
        <vt:lpwstr/>
      </vt:variant>
      <vt:variant>
        <vt:i4>262192</vt:i4>
      </vt:variant>
      <vt:variant>
        <vt:i4>312</vt:i4>
      </vt:variant>
      <vt:variant>
        <vt:i4>0</vt:i4>
      </vt:variant>
      <vt:variant>
        <vt:i4>5</vt:i4>
      </vt:variant>
      <vt:variant>
        <vt:lpwstr/>
      </vt:variant>
      <vt:variant>
        <vt:lpwstr>_top</vt:lpwstr>
      </vt:variant>
      <vt:variant>
        <vt:i4>2293797</vt:i4>
      </vt:variant>
      <vt:variant>
        <vt:i4>309</vt:i4>
      </vt:variant>
      <vt:variant>
        <vt:i4>0</vt:i4>
      </vt:variant>
      <vt:variant>
        <vt:i4>5</vt:i4>
      </vt:variant>
      <vt:variant>
        <vt:lpwstr>http://www.allfie.org.uk/docs/Manfesto endorsements.doc</vt:lpwstr>
      </vt:variant>
      <vt:variant>
        <vt:lpwstr/>
      </vt:variant>
      <vt:variant>
        <vt:i4>2162730</vt:i4>
      </vt:variant>
      <vt:variant>
        <vt:i4>306</vt:i4>
      </vt:variant>
      <vt:variant>
        <vt:i4>0</vt:i4>
      </vt:variant>
      <vt:variant>
        <vt:i4>5</vt:i4>
      </vt:variant>
      <vt:variant>
        <vt:lpwstr>http://www.allfie.org.uk/pages/work/campaigns.html</vt:lpwstr>
      </vt:variant>
      <vt:variant>
        <vt:lpwstr>manifesto</vt:lpwstr>
      </vt:variant>
      <vt:variant>
        <vt:i4>8257638</vt:i4>
      </vt:variant>
      <vt:variant>
        <vt:i4>303</vt:i4>
      </vt:variant>
      <vt:variant>
        <vt:i4>0</vt:i4>
      </vt:variant>
      <vt:variant>
        <vt:i4>5</vt:i4>
      </vt:variant>
      <vt:variant>
        <vt:lpwstr>http://www.allfie.org.uk/docs/ALLFIE Manifesto.pdf</vt:lpwstr>
      </vt:variant>
      <vt:variant>
        <vt:lpwstr/>
      </vt:variant>
      <vt:variant>
        <vt:i4>4522106</vt:i4>
      </vt:variant>
      <vt:variant>
        <vt:i4>300</vt:i4>
      </vt:variant>
      <vt:variant>
        <vt:i4>0</vt:i4>
      </vt:variant>
      <vt:variant>
        <vt:i4>5</vt:i4>
      </vt:variant>
      <vt:variant>
        <vt:lpwstr>http://38degrees.uservoice.com/forums/78585-campaign-suggestions/suggestions/1571843-inclusive-education-stopping-govt-plans-to-incre?utm_campaign=ShortUrls&amp;utm_medium=facebook&amp;utm_source=38degrees.uservoice.com</vt:lpwstr>
      </vt:variant>
      <vt:variant>
        <vt:lpwstr/>
      </vt:variant>
      <vt:variant>
        <vt:i4>6684772</vt:i4>
      </vt:variant>
      <vt:variant>
        <vt:i4>297</vt:i4>
      </vt:variant>
      <vt:variant>
        <vt:i4>0</vt:i4>
      </vt:variant>
      <vt:variant>
        <vt:i4>5</vt:i4>
      </vt:variant>
      <vt:variant>
        <vt:lpwstr>http://tinyurl.com/6d7g9bx</vt:lpwstr>
      </vt:variant>
      <vt:variant>
        <vt:lpwstr/>
      </vt:variant>
      <vt:variant>
        <vt:i4>7864358</vt:i4>
      </vt:variant>
      <vt:variant>
        <vt:i4>294</vt:i4>
      </vt:variant>
      <vt:variant>
        <vt:i4>0</vt:i4>
      </vt:variant>
      <vt:variant>
        <vt:i4>5</vt:i4>
      </vt:variant>
      <vt:variant>
        <vt:lpwstr>http://www.allfie.org.uk/docs/SEN green paper response - FINAL.doc</vt:lpwstr>
      </vt:variant>
      <vt:variant>
        <vt:lpwstr/>
      </vt:variant>
      <vt:variant>
        <vt:i4>1769484</vt:i4>
      </vt:variant>
      <vt:variant>
        <vt:i4>291</vt:i4>
      </vt:variant>
      <vt:variant>
        <vt:i4>0</vt:i4>
      </vt:variant>
      <vt:variant>
        <vt:i4>5</vt:i4>
      </vt:variant>
      <vt:variant>
        <vt:lpwstr>http://www.redweather.co.uk/video/resist-segregation.html</vt:lpwstr>
      </vt:variant>
      <vt:variant>
        <vt:lpwstr/>
      </vt:variant>
      <vt:variant>
        <vt:i4>262192</vt:i4>
      </vt:variant>
      <vt:variant>
        <vt:i4>288</vt:i4>
      </vt:variant>
      <vt:variant>
        <vt:i4>0</vt:i4>
      </vt:variant>
      <vt:variant>
        <vt:i4>5</vt:i4>
      </vt:variant>
      <vt:variant>
        <vt:lpwstr/>
      </vt:variant>
      <vt:variant>
        <vt:lpwstr>_top</vt:lpwstr>
      </vt:variant>
      <vt:variant>
        <vt:i4>6160473</vt:i4>
      </vt:variant>
      <vt:variant>
        <vt:i4>285</vt:i4>
      </vt:variant>
      <vt:variant>
        <vt:i4>0</vt:i4>
      </vt:variant>
      <vt:variant>
        <vt:i4>5</vt:i4>
      </vt:variant>
      <vt:variant>
        <vt:lpwstr>http://www.inclusive-solutions.com/booksearch.asp?book=snapshots&amp;Submit=Go%21</vt:lpwstr>
      </vt:variant>
      <vt:variant>
        <vt:lpwstr/>
      </vt:variant>
      <vt:variant>
        <vt:i4>7733315</vt:i4>
      </vt:variant>
      <vt:variant>
        <vt:i4>282</vt:i4>
      </vt:variant>
      <vt:variant>
        <vt:i4>0</vt:i4>
      </vt:variant>
      <vt:variant>
        <vt:i4>5</vt:i4>
      </vt:variant>
      <vt:variant>
        <vt:lpwstr/>
      </vt:variant>
      <vt:variant>
        <vt:lpwstr>_6._Research_and</vt:lpwstr>
      </vt:variant>
      <vt:variant>
        <vt:i4>262192</vt:i4>
      </vt:variant>
      <vt:variant>
        <vt:i4>279</vt:i4>
      </vt:variant>
      <vt:variant>
        <vt:i4>0</vt:i4>
      </vt:variant>
      <vt:variant>
        <vt:i4>5</vt:i4>
      </vt:variant>
      <vt:variant>
        <vt:lpwstr/>
      </vt:variant>
      <vt:variant>
        <vt:lpwstr>_top</vt:lpwstr>
      </vt:variant>
      <vt:variant>
        <vt:i4>6815859</vt:i4>
      </vt:variant>
      <vt:variant>
        <vt:i4>276</vt:i4>
      </vt:variant>
      <vt:variant>
        <vt:i4>0</vt:i4>
      </vt:variant>
      <vt:variant>
        <vt:i4>5</vt:i4>
      </vt:variant>
      <vt:variant>
        <vt:lpwstr>http://www.inclusive-solutions.com/supportbrokerage.asp</vt:lpwstr>
      </vt:variant>
      <vt:variant>
        <vt:lpwstr/>
      </vt:variant>
      <vt:variant>
        <vt:i4>8323107</vt:i4>
      </vt:variant>
      <vt:variant>
        <vt:i4>273</vt:i4>
      </vt:variant>
      <vt:variant>
        <vt:i4>0</vt:i4>
      </vt:variant>
      <vt:variant>
        <vt:i4>5</vt:i4>
      </vt:variant>
      <vt:variant>
        <vt:lpwstr>http://www.inclusive-solutions.com/coursedetail.asp?title=Personal%20Assistant%20Training%20Course</vt:lpwstr>
      </vt:variant>
      <vt:variant>
        <vt:lpwstr/>
      </vt:variant>
      <vt:variant>
        <vt:i4>4128873</vt:i4>
      </vt:variant>
      <vt:variant>
        <vt:i4>270</vt:i4>
      </vt:variant>
      <vt:variant>
        <vt:i4>0</vt:i4>
      </vt:variant>
      <vt:variant>
        <vt:i4>5</vt:i4>
      </vt:variant>
      <vt:variant>
        <vt:lpwstr>http://www.inclusive-solutions.com/coursedetail.asp?title=%20Attachment%20Difficulties:%20Including%20Children</vt:lpwstr>
      </vt:variant>
      <vt:variant>
        <vt:lpwstr/>
      </vt:variant>
      <vt:variant>
        <vt:i4>6881403</vt:i4>
      </vt:variant>
      <vt:variant>
        <vt:i4>267</vt:i4>
      </vt:variant>
      <vt:variant>
        <vt:i4>0</vt:i4>
      </vt:variant>
      <vt:variant>
        <vt:i4>5</vt:i4>
      </vt:variant>
      <vt:variant>
        <vt:lpwstr>http://www.inclusive-solutions.com/allcatdetail.asp</vt:lpwstr>
      </vt:variant>
      <vt:variant>
        <vt:lpwstr/>
      </vt:variant>
      <vt:variant>
        <vt:i4>3604584</vt:i4>
      </vt:variant>
      <vt:variant>
        <vt:i4>264</vt:i4>
      </vt:variant>
      <vt:variant>
        <vt:i4>0</vt:i4>
      </vt:variant>
      <vt:variant>
        <vt:i4>5</vt:i4>
      </vt:variant>
      <vt:variant>
        <vt:lpwstr>http://www.inclusive-solutions.com/catdetail.asp?category=Visioning+and+Problem+Solving</vt:lpwstr>
      </vt:variant>
      <vt:variant>
        <vt:lpwstr/>
      </vt:variant>
      <vt:variant>
        <vt:i4>8126527</vt:i4>
      </vt:variant>
      <vt:variant>
        <vt:i4>261</vt:i4>
      </vt:variant>
      <vt:variant>
        <vt:i4>0</vt:i4>
      </vt:variant>
      <vt:variant>
        <vt:i4>5</vt:i4>
      </vt:variant>
      <vt:variant>
        <vt:lpwstr>http://www.inclusive-solutions.com/catdetail.asp?category=Team+Building+and+Leadership</vt:lpwstr>
      </vt:variant>
      <vt:variant>
        <vt:lpwstr/>
      </vt:variant>
      <vt:variant>
        <vt:i4>7340130</vt:i4>
      </vt:variant>
      <vt:variant>
        <vt:i4>258</vt:i4>
      </vt:variant>
      <vt:variant>
        <vt:i4>0</vt:i4>
      </vt:variant>
      <vt:variant>
        <vt:i4>5</vt:i4>
      </vt:variant>
      <vt:variant>
        <vt:lpwstr>http://www.inclusive-solutions.com/catdetail.asp?category=Teaching+and+Learning</vt:lpwstr>
      </vt:variant>
      <vt:variant>
        <vt:lpwstr/>
      </vt:variant>
      <vt:variant>
        <vt:i4>4587541</vt:i4>
      </vt:variant>
      <vt:variant>
        <vt:i4>255</vt:i4>
      </vt:variant>
      <vt:variant>
        <vt:i4>0</vt:i4>
      </vt:variant>
      <vt:variant>
        <vt:i4>5</vt:i4>
      </vt:variant>
      <vt:variant>
        <vt:lpwstr>http://www.inclusive-solutions.com/catdetail.asp?category=Strategic+Work</vt:lpwstr>
      </vt:variant>
      <vt:variant>
        <vt:lpwstr/>
      </vt:variant>
      <vt:variant>
        <vt:i4>131091</vt:i4>
      </vt:variant>
      <vt:variant>
        <vt:i4>252</vt:i4>
      </vt:variant>
      <vt:variant>
        <vt:i4>0</vt:i4>
      </vt:variant>
      <vt:variant>
        <vt:i4>5</vt:i4>
      </vt:variant>
      <vt:variant>
        <vt:lpwstr>http://www.inclusive-solutions.com/catdetail.asp?category=Person+Centred+Planning</vt:lpwstr>
      </vt:variant>
      <vt:variant>
        <vt:lpwstr/>
      </vt:variant>
      <vt:variant>
        <vt:i4>8323112</vt:i4>
      </vt:variant>
      <vt:variant>
        <vt:i4>249</vt:i4>
      </vt:variant>
      <vt:variant>
        <vt:i4>0</vt:i4>
      </vt:variant>
      <vt:variant>
        <vt:i4>5</vt:i4>
      </vt:variant>
      <vt:variant>
        <vt:lpwstr>http://www.inclusive-solutions.com/catdetail.asp?category=Peer+Support</vt:lpwstr>
      </vt:variant>
      <vt:variant>
        <vt:lpwstr/>
      </vt:variant>
      <vt:variant>
        <vt:i4>1638424</vt:i4>
      </vt:variant>
      <vt:variant>
        <vt:i4>246</vt:i4>
      </vt:variant>
      <vt:variant>
        <vt:i4>0</vt:i4>
      </vt:variant>
      <vt:variant>
        <vt:i4>5</vt:i4>
      </vt:variant>
      <vt:variant>
        <vt:lpwstr>http://www.inclusive-solutions.com/catdetail.asp?category=Parents+and+Carers</vt:lpwstr>
      </vt:variant>
      <vt:variant>
        <vt:lpwstr/>
      </vt:variant>
      <vt:variant>
        <vt:i4>1638413</vt:i4>
      </vt:variant>
      <vt:variant>
        <vt:i4>243</vt:i4>
      </vt:variant>
      <vt:variant>
        <vt:i4>0</vt:i4>
      </vt:variant>
      <vt:variant>
        <vt:i4>5</vt:i4>
      </vt:variant>
      <vt:variant>
        <vt:lpwstr>http://www.inclusive-solutions.com/catdetail.asp?category=Meeting+emotional+needs</vt:lpwstr>
      </vt:variant>
      <vt:variant>
        <vt:lpwstr/>
      </vt:variant>
      <vt:variant>
        <vt:i4>7209079</vt:i4>
      </vt:variant>
      <vt:variant>
        <vt:i4>240</vt:i4>
      </vt:variant>
      <vt:variant>
        <vt:i4>0</vt:i4>
      </vt:variant>
      <vt:variant>
        <vt:i4>5</vt:i4>
      </vt:variant>
      <vt:variant>
        <vt:lpwstr>http://www.inclusive-solutions.com/catdetail.asp?category=Inclusion</vt:lpwstr>
      </vt:variant>
      <vt:variant>
        <vt:lpwstr/>
      </vt:variant>
      <vt:variant>
        <vt:i4>1900570</vt:i4>
      </vt:variant>
      <vt:variant>
        <vt:i4>237</vt:i4>
      </vt:variant>
      <vt:variant>
        <vt:i4>0</vt:i4>
      </vt:variant>
      <vt:variant>
        <vt:i4>5</vt:i4>
      </vt:variant>
      <vt:variant>
        <vt:lpwstr>http://www.inclusive-solutions.com/catdetail.asp?category=Behaviour+and+Relationships</vt:lpwstr>
      </vt:variant>
      <vt:variant>
        <vt:lpwstr/>
      </vt:variant>
      <vt:variant>
        <vt:i4>7340157</vt:i4>
      </vt:variant>
      <vt:variant>
        <vt:i4>234</vt:i4>
      </vt:variant>
      <vt:variant>
        <vt:i4>0</vt:i4>
      </vt:variant>
      <vt:variant>
        <vt:i4>5</vt:i4>
      </vt:variant>
      <vt:variant>
        <vt:lpwstr>http://www.inclusive-solutions.com/catdetail.asp?category=Autism+and+Communication</vt:lpwstr>
      </vt:variant>
      <vt:variant>
        <vt:lpwstr/>
      </vt:variant>
      <vt:variant>
        <vt:i4>8257635</vt:i4>
      </vt:variant>
      <vt:variant>
        <vt:i4>231</vt:i4>
      </vt:variant>
      <vt:variant>
        <vt:i4>0</vt:i4>
      </vt:variant>
      <vt:variant>
        <vt:i4>5</vt:i4>
      </vt:variant>
      <vt:variant>
        <vt:lpwstr>http://www.inclusive-solutions.com/feedback.asp</vt:lpwstr>
      </vt:variant>
      <vt:variant>
        <vt:lpwstr/>
      </vt:variant>
      <vt:variant>
        <vt:i4>2359338</vt:i4>
      </vt:variant>
      <vt:variant>
        <vt:i4>228</vt:i4>
      </vt:variant>
      <vt:variant>
        <vt:i4>0</vt:i4>
      </vt:variant>
      <vt:variant>
        <vt:i4>5</vt:i4>
      </vt:variant>
      <vt:variant>
        <vt:lpwstr>http://youtu.be/mVc2FDJKqPI</vt:lpwstr>
      </vt:variant>
      <vt:variant>
        <vt:lpwstr/>
      </vt:variant>
      <vt:variant>
        <vt:i4>3407878</vt:i4>
      </vt:variant>
      <vt:variant>
        <vt:i4>225</vt:i4>
      </vt:variant>
      <vt:variant>
        <vt:i4>0</vt:i4>
      </vt:variant>
      <vt:variant>
        <vt:i4>5</vt:i4>
      </vt:variant>
      <vt:variant>
        <vt:lpwstr>http://youtu.be/WZyP_0odau4</vt:lpwstr>
      </vt:variant>
      <vt:variant>
        <vt:lpwstr/>
      </vt:variant>
      <vt:variant>
        <vt:i4>5046363</vt:i4>
      </vt:variant>
      <vt:variant>
        <vt:i4>222</vt:i4>
      </vt:variant>
      <vt:variant>
        <vt:i4>0</vt:i4>
      </vt:variant>
      <vt:variant>
        <vt:i4>5</vt:i4>
      </vt:variant>
      <vt:variant>
        <vt:lpwstr>http://www.inclusive-solutions.com/word/Training events - How To.doc</vt:lpwstr>
      </vt:variant>
      <vt:variant>
        <vt:lpwstr/>
      </vt:variant>
      <vt:variant>
        <vt:i4>5046363</vt:i4>
      </vt:variant>
      <vt:variant>
        <vt:i4>219</vt:i4>
      </vt:variant>
      <vt:variant>
        <vt:i4>0</vt:i4>
      </vt:variant>
      <vt:variant>
        <vt:i4>5</vt:i4>
      </vt:variant>
      <vt:variant>
        <vt:lpwstr>http://www.inclusive-solutions.com/word/Training events - How To.doc</vt:lpwstr>
      </vt:variant>
      <vt:variant>
        <vt:lpwstr/>
      </vt:variant>
      <vt:variant>
        <vt:i4>3735623</vt:i4>
      </vt:variant>
      <vt:variant>
        <vt:i4>216</vt:i4>
      </vt:variant>
      <vt:variant>
        <vt:i4>0</vt:i4>
      </vt:variant>
      <vt:variant>
        <vt:i4>5</vt:i4>
      </vt:variant>
      <vt:variant>
        <vt:lpwstr>http://www.inclusive-solutions.com/Person%20Centred%20Planning%20MAP%20and%20PATH%202012_3.doc</vt:lpwstr>
      </vt:variant>
      <vt:variant>
        <vt:lpwstr/>
      </vt:variant>
      <vt:variant>
        <vt:i4>6881405</vt:i4>
      </vt:variant>
      <vt:variant>
        <vt:i4>213</vt:i4>
      </vt:variant>
      <vt:variant>
        <vt:i4>0</vt:i4>
      </vt:variant>
      <vt:variant>
        <vt:i4>5</vt:i4>
      </vt:variant>
      <vt:variant>
        <vt:lpwstr>http://www.inclusive-solutions.com/training.asp</vt:lpwstr>
      </vt:variant>
      <vt:variant>
        <vt:lpwstr/>
      </vt:variant>
      <vt:variant>
        <vt:i4>262192</vt:i4>
      </vt:variant>
      <vt:variant>
        <vt:i4>210</vt:i4>
      </vt:variant>
      <vt:variant>
        <vt:i4>0</vt:i4>
      </vt:variant>
      <vt:variant>
        <vt:i4>5</vt:i4>
      </vt:variant>
      <vt:variant>
        <vt:lpwstr/>
      </vt:variant>
      <vt:variant>
        <vt:lpwstr>_top</vt:lpwstr>
      </vt:variant>
      <vt:variant>
        <vt:i4>6422633</vt:i4>
      </vt:variant>
      <vt:variant>
        <vt:i4>207</vt:i4>
      </vt:variant>
      <vt:variant>
        <vt:i4>0</vt:i4>
      </vt:variant>
      <vt:variant>
        <vt:i4>5</vt:i4>
      </vt:variant>
      <vt:variant>
        <vt:lpwstr>http://www.inclusive-solutions.com/bvfulllistIS.asp</vt:lpwstr>
      </vt:variant>
      <vt:variant>
        <vt:lpwstr/>
      </vt:variant>
      <vt:variant>
        <vt:i4>5636177</vt:i4>
      </vt:variant>
      <vt:variant>
        <vt:i4>204</vt:i4>
      </vt:variant>
      <vt:variant>
        <vt:i4>0</vt:i4>
      </vt:variant>
      <vt:variant>
        <vt:i4>5</vt:i4>
      </vt:variant>
      <vt:variant>
        <vt:lpwstr>http://www.inclusive-solutions.com/bookdetails.asp?ID=259</vt:lpwstr>
      </vt:variant>
      <vt:variant>
        <vt:lpwstr/>
      </vt:variant>
      <vt:variant>
        <vt:i4>5636177</vt:i4>
      </vt:variant>
      <vt:variant>
        <vt:i4>201</vt:i4>
      </vt:variant>
      <vt:variant>
        <vt:i4>0</vt:i4>
      </vt:variant>
      <vt:variant>
        <vt:i4>5</vt:i4>
      </vt:variant>
      <vt:variant>
        <vt:lpwstr>http://www.inclusive-solutions.com/bookdetails.asp?ID=258</vt:lpwstr>
      </vt:variant>
      <vt:variant>
        <vt:lpwstr/>
      </vt:variant>
      <vt:variant>
        <vt:i4>5701713</vt:i4>
      </vt:variant>
      <vt:variant>
        <vt:i4>198</vt:i4>
      </vt:variant>
      <vt:variant>
        <vt:i4>0</vt:i4>
      </vt:variant>
      <vt:variant>
        <vt:i4>5</vt:i4>
      </vt:variant>
      <vt:variant>
        <vt:lpwstr>http://www.inclusive-solutions.com/bookdetails.asp?ID=248</vt:lpwstr>
      </vt:variant>
      <vt:variant>
        <vt:lpwstr/>
      </vt:variant>
      <vt:variant>
        <vt:i4>5374034</vt:i4>
      </vt:variant>
      <vt:variant>
        <vt:i4>195</vt:i4>
      </vt:variant>
      <vt:variant>
        <vt:i4>0</vt:i4>
      </vt:variant>
      <vt:variant>
        <vt:i4>5</vt:i4>
      </vt:variant>
      <vt:variant>
        <vt:lpwstr>http://www.inclusive-solutions.com/bookdetails.asp?ID=110</vt:lpwstr>
      </vt:variant>
      <vt:variant>
        <vt:lpwstr/>
      </vt:variant>
      <vt:variant>
        <vt:i4>5898320</vt:i4>
      </vt:variant>
      <vt:variant>
        <vt:i4>192</vt:i4>
      </vt:variant>
      <vt:variant>
        <vt:i4>0</vt:i4>
      </vt:variant>
      <vt:variant>
        <vt:i4>5</vt:i4>
      </vt:variant>
      <vt:variant>
        <vt:lpwstr>http://www.inclusive-solutions.com/bookdetails.asp?ID=39</vt:lpwstr>
      </vt:variant>
      <vt:variant>
        <vt:lpwstr/>
      </vt:variant>
      <vt:variant>
        <vt:i4>5636177</vt:i4>
      </vt:variant>
      <vt:variant>
        <vt:i4>189</vt:i4>
      </vt:variant>
      <vt:variant>
        <vt:i4>0</vt:i4>
      </vt:variant>
      <vt:variant>
        <vt:i4>5</vt:i4>
      </vt:variant>
      <vt:variant>
        <vt:lpwstr>http://www.inclusive-solutions.com/bookdetails.asp?ID=255</vt:lpwstr>
      </vt:variant>
      <vt:variant>
        <vt:lpwstr/>
      </vt:variant>
      <vt:variant>
        <vt:i4>5898321</vt:i4>
      </vt:variant>
      <vt:variant>
        <vt:i4>186</vt:i4>
      </vt:variant>
      <vt:variant>
        <vt:i4>0</vt:i4>
      </vt:variant>
      <vt:variant>
        <vt:i4>5</vt:i4>
      </vt:variant>
      <vt:variant>
        <vt:lpwstr>http://www.inclusive-solutions.com/bookdetails.asp?ID=299</vt:lpwstr>
      </vt:variant>
      <vt:variant>
        <vt:lpwstr/>
      </vt:variant>
      <vt:variant>
        <vt:i4>5898321</vt:i4>
      </vt:variant>
      <vt:variant>
        <vt:i4>183</vt:i4>
      </vt:variant>
      <vt:variant>
        <vt:i4>0</vt:i4>
      </vt:variant>
      <vt:variant>
        <vt:i4>5</vt:i4>
      </vt:variant>
      <vt:variant>
        <vt:lpwstr>http://www.inclusive-solutions.com/bookdetails.asp?ID=299</vt:lpwstr>
      </vt:variant>
      <vt:variant>
        <vt:lpwstr/>
      </vt:variant>
      <vt:variant>
        <vt:i4>5898321</vt:i4>
      </vt:variant>
      <vt:variant>
        <vt:i4>180</vt:i4>
      </vt:variant>
      <vt:variant>
        <vt:i4>0</vt:i4>
      </vt:variant>
      <vt:variant>
        <vt:i4>5</vt:i4>
      </vt:variant>
      <vt:variant>
        <vt:lpwstr>http://www.inclusive-solutions.com/bookdetails.asp?ID=296</vt:lpwstr>
      </vt:variant>
      <vt:variant>
        <vt:lpwstr/>
      </vt:variant>
      <vt:variant>
        <vt:i4>5898321</vt:i4>
      </vt:variant>
      <vt:variant>
        <vt:i4>177</vt:i4>
      </vt:variant>
      <vt:variant>
        <vt:i4>0</vt:i4>
      </vt:variant>
      <vt:variant>
        <vt:i4>5</vt:i4>
      </vt:variant>
      <vt:variant>
        <vt:lpwstr>http://www.inclusive-solutions.com/bookdetails.asp?ID=296</vt:lpwstr>
      </vt:variant>
      <vt:variant>
        <vt:lpwstr/>
      </vt:variant>
      <vt:variant>
        <vt:i4>5636177</vt:i4>
      </vt:variant>
      <vt:variant>
        <vt:i4>174</vt:i4>
      </vt:variant>
      <vt:variant>
        <vt:i4>0</vt:i4>
      </vt:variant>
      <vt:variant>
        <vt:i4>5</vt:i4>
      </vt:variant>
      <vt:variant>
        <vt:lpwstr>http://www.inclusive-solutions.com/bookdetails.asp?ID=255</vt:lpwstr>
      </vt:variant>
      <vt:variant>
        <vt:lpwstr/>
      </vt:variant>
      <vt:variant>
        <vt:i4>5898321</vt:i4>
      </vt:variant>
      <vt:variant>
        <vt:i4>171</vt:i4>
      </vt:variant>
      <vt:variant>
        <vt:i4>0</vt:i4>
      </vt:variant>
      <vt:variant>
        <vt:i4>5</vt:i4>
      </vt:variant>
      <vt:variant>
        <vt:lpwstr>http://www.inclusive-solutions.com/bookdetails.asp?ID=299</vt:lpwstr>
      </vt:variant>
      <vt:variant>
        <vt:lpwstr/>
      </vt:variant>
      <vt:variant>
        <vt:i4>5898321</vt:i4>
      </vt:variant>
      <vt:variant>
        <vt:i4>168</vt:i4>
      </vt:variant>
      <vt:variant>
        <vt:i4>0</vt:i4>
      </vt:variant>
      <vt:variant>
        <vt:i4>5</vt:i4>
      </vt:variant>
      <vt:variant>
        <vt:lpwstr>http://www.inclusive-solutions.com/bookdetails.asp?ID=295</vt:lpwstr>
      </vt:variant>
      <vt:variant>
        <vt:lpwstr/>
      </vt:variant>
      <vt:variant>
        <vt:i4>3342369</vt:i4>
      </vt:variant>
      <vt:variant>
        <vt:i4>165</vt:i4>
      </vt:variant>
      <vt:variant>
        <vt:i4>0</vt:i4>
      </vt:variant>
      <vt:variant>
        <vt:i4>5</vt:i4>
      </vt:variant>
      <vt:variant>
        <vt:lpwstr>http://www.inclusive-solutions.com/book keys to inclusion/The First Key Welcome%5B1%5D.pdf</vt:lpwstr>
      </vt:variant>
      <vt:variant>
        <vt:lpwstr/>
      </vt:variant>
      <vt:variant>
        <vt:i4>5570640</vt:i4>
      </vt:variant>
      <vt:variant>
        <vt:i4>162</vt:i4>
      </vt:variant>
      <vt:variant>
        <vt:i4>0</vt:i4>
      </vt:variant>
      <vt:variant>
        <vt:i4>5</vt:i4>
      </vt:variant>
      <vt:variant>
        <vt:lpwstr>http://www.inclusive-solutions.com/bookdetails.asp?ID=363</vt:lpwstr>
      </vt:variant>
      <vt:variant>
        <vt:lpwstr/>
      </vt:variant>
      <vt:variant>
        <vt:i4>262192</vt:i4>
      </vt:variant>
      <vt:variant>
        <vt:i4>159</vt:i4>
      </vt:variant>
      <vt:variant>
        <vt:i4>0</vt:i4>
      </vt:variant>
      <vt:variant>
        <vt:i4>5</vt:i4>
      </vt:variant>
      <vt:variant>
        <vt:lpwstr/>
      </vt:variant>
      <vt:variant>
        <vt:lpwstr>_top</vt:lpwstr>
      </vt:variant>
      <vt:variant>
        <vt:i4>5832733</vt:i4>
      </vt:variant>
      <vt:variant>
        <vt:i4>156</vt:i4>
      </vt:variant>
      <vt:variant>
        <vt:i4>0</vt:i4>
      </vt:variant>
      <vt:variant>
        <vt:i4>5</vt:i4>
      </vt:variant>
      <vt:variant>
        <vt:lpwstr>http://www.facebook.com/pages/Inclusive-Solutions/300353645019?ref=search&amp;sid=726115312.1287559923..1</vt:lpwstr>
      </vt:variant>
      <vt:variant>
        <vt:lpwstr/>
      </vt:variant>
      <vt:variant>
        <vt:i4>720919</vt:i4>
      </vt:variant>
      <vt:variant>
        <vt:i4>153</vt:i4>
      </vt:variant>
      <vt:variant>
        <vt:i4>0</vt:i4>
      </vt:variant>
      <vt:variant>
        <vt:i4>5</vt:i4>
      </vt:variant>
      <vt:variant>
        <vt:lpwstr>http://web.mac.com/inclusive.solutions/iWeb/Site 2/Blog/Blog.html</vt:lpwstr>
      </vt:variant>
      <vt:variant>
        <vt:lpwstr/>
      </vt:variant>
      <vt:variant>
        <vt:i4>458831</vt:i4>
      </vt:variant>
      <vt:variant>
        <vt:i4>150</vt:i4>
      </vt:variant>
      <vt:variant>
        <vt:i4>0</vt:i4>
      </vt:variant>
      <vt:variant>
        <vt:i4>5</vt:i4>
      </vt:variant>
      <vt:variant>
        <vt:lpwstr>http://web.mac.com/inclusive.solutions/iWeb/Site%204/Welcome.html</vt:lpwstr>
      </vt:variant>
      <vt:variant>
        <vt:lpwstr/>
      </vt:variant>
      <vt:variant>
        <vt:i4>1179668</vt:i4>
      </vt:variant>
      <vt:variant>
        <vt:i4>147</vt:i4>
      </vt:variant>
      <vt:variant>
        <vt:i4>0</vt:i4>
      </vt:variant>
      <vt:variant>
        <vt:i4>5</vt:i4>
      </vt:variant>
      <vt:variant>
        <vt:lpwstr>http://www.inclusive-solutions.com/pete wendy/pics of a circle meeting with Niki 019.jpeg</vt:lpwstr>
      </vt:variant>
      <vt:variant>
        <vt:lpwstr/>
      </vt:variant>
      <vt:variant>
        <vt:i4>1179659</vt:i4>
      </vt:variant>
      <vt:variant>
        <vt:i4>144</vt:i4>
      </vt:variant>
      <vt:variant>
        <vt:i4>0</vt:i4>
      </vt:variant>
      <vt:variant>
        <vt:i4>5</vt:i4>
      </vt:variant>
      <vt:variant>
        <vt:lpwstr>http://www.inclusive-solutions.com/pete wendy/Niks circle meeting with no contact details.ppt</vt:lpwstr>
      </vt:variant>
      <vt:variant>
        <vt:lpwstr/>
      </vt:variant>
      <vt:variant>
        <vt:i4>4063264</vt:i4>
      </vt:variant>
      <vt:variant>
        <vt:i4>141</vt:i4>
      </vt:variant>
      <vt:variant>
        <vt:i4>0</vt:i4>
      </vt:variant>
      <vt:variant>
        <vt:i4>5</vt:i4>
      </vt:variant>
      <vt:variant>
        <vt:lpwstr>http://www.inclusive-solutions.com/pete wendy/Supported Independent Living article for Inclusive Solutions.doc</vt:lpwstr>
      </vt:variant>
      <vt:variant>
        <vt:lpwstr/>
      </vt:variant>
      <vt:variant>
        <vt:i4>6094939</vt:i4>
      </vt:variant>
      <vt:variant>
        <vt:i4>138</vt:i4>
      </vt:variant>
      <vt:variant>
        <vt:i4>0</vt:i4>
      </vt:variant>
      <vt:variant>
        <vt:i4>5</vt:i4>
      </vt:variant>
      <vt:variant>
        <vt:lpwstr>http://www.kevinmd.com/blog/2011/06/physicians-staff-put-consistent-show.html</vt:lpwstr>
      </vt:variant>
      <vt:variant>
        <vt:lpwstr/>
      </vt:variant>
      <vt:variant>
        <vt:i4>5177425</vt:i4>
      </vt:variant>
      <vt:variant>
        <vt:i4>135</vt:i4>
      </vt:variant>
      <vt:variant>
        <vt:i4>0</vt:i4>
      </vt:variant>
      <vt:variant>
        <vt:i4>5</vt:i4>
      </vt:variant>
      <vt:variant>
        <vt:lpwstr>http://www.inclusive-solutions.com/ideas.asp</vt:lpwstr>
      </vt:variant>
      <vt:variant>
        <vt:lpwstr/>
      </vt:variant>
      <vt:variant>
        <vt:i4>4259926</vt:i4>
      </vt:variant>
      <vt:variant>
        <vt:i4>132</vt:i4>
      </vt:variant>
      <vt:variant>
        <vt:i4>0</vt:i4>
      </vt:variant>
      <vt:variant>
        <vt:i4>5</vt:i4>
      </vt:variant>
      <vt:variant>
        <vt:lpwstr>http://www.inclusive-solutions.com/links.asp</vt:lpwstr>
      </vt:variant>
      <vt:variant>
        <vt:lpwstr/>
      </vt:variant>
      <vt:variant>
        <vt:i4>5308492</vt:i4>
      </vt:variant>
      <vt:variant>
        <vt:i4>129</vt:i4>
      </vt:variant>
      <vt:variant>
        <vt:i4>0</vt:i4>
      </vt:variant>
      <vt:variant>
        <vt:i4>5</vt:i4>
      </vt:variant>
      <vt:variant>
        <vt:lpwstr>http://www.inclusive-solutions.com/behaviour.asp</vt:lpwstr>
      </vt:variant>
      <vt:variant>
        <vt:lpwstr/>
      </vt:variant>
      <vt:variant>
        <vt:i4>7602230</vt:i4>
      </vt:variant>
      <vt:variant>
        <vt:i4>126</vt:i4>
      </vt:variant>
      <vt:variant>
        <vt:i4>0</vt:i4>
      </vt:variant>
      <vt:variant>
        <vt:i4>5</vt:i4>
      </vt:variant>
      <vt:variant>
        <vt:lpwstr>http://www.inclusive-solutions.com/alfie/Response WOI to Green Paer %282%29.doc</vt:lpwstr>
      </vt:variant>
      <vt:variant>
        <vt:lpwstr/>
      </vt:variant>
      <vt:variant>
        <vt:i4>1966105</vt:i4>
      </vt:variant>
      <vt:variant>
        <vt:i4>123</vt:i4>
      </vt:variant>
      <vt:variant>
        <vt:i4>0</vt:i4>
      </vt:variant>
      <vt:variant>
        <vt:i4>5</vt:i4>
      </vt:variant>
      <vt:variant>
        <vt:lpwstr>http://www.reversethebiascampaign.com/</vt:lpwstr>
      </vt:variant>
      <vt:variant>
        <vt:lpwstr>%21the-campaign</vt:lpwstr>
      </vt:variant>
      <vt:variant>
        <vt:i4>6684732</vt:i4>
      </vt:variant>
      <vt:variant>
        <vt:i4>120</vt:i4>
      </vt:variant>
      <vt:variant>
        <vt:i4>0</vt:i4>
      </vt:variant>
      <vt:variant>
        <vt:i4>5</vt:i4>
      </vt:variant>
      <vt:variant>
        <vt:lpwstr>http://www.inclusive-solutions.com/alfie/Green Paper Feedback.docx</vt:lpwstr>
      </vt:variant>
      <vt:variant>
        <vt:lpwstr/>
      </vt:variant>
      <vt:variant>
        <vt:i4>5505093</vt:i4>
      </vt:variant>
      <vt:variant>
        <vt:i4>117</vt:i4>
      </vt:variant>
      <vt:variant>
        <vt:i4>0</vt:i4>
      </vt:variant>
      <vt:variant>
        <vt:i4>5</vt:i4>
      </vt:variant>
      <vt:variant>
        <vt:lpwstr>http://www.education.gov.uk/publications/standard/publicationDetail/Page1/CM 8027</vt:lpwstr>
      </vt:variant>
      <vt:variant>
        <vt:lpwstr/>
      </vt:variant>
      <vt:variant>
        <vt:i4>6160415</vt:i4>
      </vt:variant>
      <vt:variant>
        <vt:i4>114</vt:i4>
      </vt:variant>
      <vt:variant>
        <vt:i4>0</vt:i4>
      </vt:variant>
      <vt:variant>
        <vt:i4>5</vt:i4>
      </vt:variant>
      <vt:variant>
        <vt:lpwstr>http://www.inclusive-solutions.com/Free downs.asp</vt:lpwstr>
      </vt:variant>
      <vt:variant>
        <vt:lpwstr/>
      </vt:variant>
      <vt:variant>
        <vt:i4>2490440</vt:i4>
      </vt:variant>
      <vt:variant>
        <vt:i4>111</vt:i4>
      </vt:variant>
      <vt:variant>
        <vt:i4>0</vt:i4>
      </vt:variant>
      <vt:variant>
        <vt:i4>5</vt:i4>
      </vt:variant>
      <vt:variant>
        <vt:lpwstr>mailto:inclusive.solutions@ntlworld.com</vt:lpwstr>
      </vt:variant>
      <vt:variant>
        <vt:lpwstr/>
      </vt:variant>
      <vt:variant>
        <vt:i4>720922</vt:i4>
      </vt:variant>
      <vt:variant>
        <vt:i4>108</vt:i4>
      </vt:variant>
      <vt:variant>
        <vt:i4>0</vt:i4>
      </vt:variant>
      <vt:variant>
        <vt:i4>5</vt:i4>
      </vt:variant>
      <vt:variant>
        <vt:lpwstr>http://www.inclusive-solutions.com/bvfulllist.asp</vt:lpwstr>
      </vt:variant>
      <vt:variant>
        <vt:lpwstr/>
      </vt:variant>
      <vt:variant>
        <vt:i4>7077946</vt:i4>
      </vt:variant>
      <vt:variant>
        <vt:i4>105</vt:i4>
      </vt:variant>
      <vt:variant>
        <vt:i4>0</vt:i4>
      </vt:variant>
      <vt:variant>
        <vt:i4>5</vt:i4>
      </vt:variant>
      <vt:variant>
        <vt:lpwstr>http://www.youtube.com/watch?v=M7FdQ-fG3Dg</vt:lpwstr>
      </vt:variant>
      <vt:variant>
        <vt:lpwstr/>
      </vt:variant>
      <vt:variant>
        <vt:i4>3735624</vt:i4>
      </vt:variant>
      <vt:variant>
        <vt:i4>102</vt:i4>
      </vt:variant>
      <vt:variant>
        <vt:i4>0</vt:i4>
      </vt:variant>
      <vt:variant>
        <vt:i4>5</vt:i4>
      </vt:variant>
      <vt:variant>
        <vt:lpwstr>http://youtu.be/SG_P9fLNh98</vt:lpwstr>
      </vt:variant>
      <vt:variant>
        <vt:lpwstr/>
      </vt:variant>
      <vt:variant>
        <vt:i4>6946921</vt:i4>
      </vt:variant>
      <vt:variant>
        <vt:i4>99</vt:i4>
      </vt:variant>
      <vt:variant>
        <vt:i4>0</vt:i4>
      </vt:variant>
      <vt:variant>
        <vt:i4>5</vt:i4>
      </vt:variant>
      <vt:variant>
        <vt:lpwstr>http://youtu.be/HHdYXD7aSaI</vt:lpwstr>
      </vt:variant>
      <vt:variant>
        <vt:lpwstr/>
      </vt:variant>
      <vt:variant>
        <vt:i4>3014706</vt:i4>
      </vt:variant>
      <vt:variant>
        <vt:i4>96</vt:i4>
      </vt:variant>
      <vt:variant>
        <vt:i4>0</vt:i4>
      </vt:variant>
      <vt:variant>
        <vt:i4>5</vt:i4>
      </vt:variant>
      <vt:variant>
        <vt:lpwstr>http://youtu.be/5Lmm15HjJog</vt:lpwstr>
      </vt:variant>
      <vt:variant>
        <vt:lpwstr/>
      </vt:variant>
      <vt:variant>
        <vt:i4>4784228</vt:i4>
      </vt:variant>
      <vt:variant>
        <vt:i4>93</vt:i4>
      </vt:variant>
      <vt:variant>
        <vt:i4>0</vt:i4>
      </vt:variant>
      <vt:variant>
        <vt:i4>5</vt:i4>
      </vt:variant>
      <vt:variant>
        <vt:lpwstr>mailto:inclusive.solutions@ntlworld.com?subject=Website%20Suggestion</vt:lpwstr>
      </vt:variant>
      <vt:variant>
        <vt:lpwstr/>
      </vt:variant>
      <vt:variant>
        <vt:i4>1179735</vt:i4>
      </vt:variant>
      <vt:variant>
        <vt:i4>90</vt:i4>
      </vt:variant>
      <vt:variant>
        <vt:i4>0</vt:i4>
      </vt:variant>
      <vt:variant>
        <vt:i4>5</vt:i4>
      </vt:variant>
      <vt:variant>
        <vt:lpwstr>http://www.youtube.com/user/Colinnewton?feature=mhum</vt:lpwstr>
      </vt:variant>
      <vt:variant>
        <vt:lpwstr/>
      </vt:variant>
      <vt:variant>
        <vt:i4>1179735</vt:i4>
      </vt:variant>
      <vt:variant>
        <vt:i4>87</vt:i4>
      </vt:variant>
      <vt:variant>
        <vt:i4>0</vt:i4>
      </vt:variant>
      <vt:variant>
        <vt:i4>5</vt:i4>
      </vt:variant>
      <vt:variant>
        <vt:lpwstr>http://www.youtube.com/user/Colinnewton?feature=mhum</vt:lpwstr>
      </vt:variant>
      <vt:variant>
        <vt:lpwstr/>
      </vt:variant>
      <vt:variant>
        <vt:i4>3932287</vt:i4>
      </vt:variant>
      <vt:variant>
        <vt:i4>84</vt:i4>
      </vt:variant>
      <vt:variant>
        <vt:i4>0</vt:i4>
      </vt:variant>
      <vt:variant>
        <vt:i4>5</vt:i4>
      </vt:variant>
      <vt:variant>
        <vt:lpwstr>http://stores.ebay.co.uk/Inclusive-Solutions-Store</vt:lpwstr>
      </vt:variant>
      <vt:variant>
        <vt:lpwstr/>
      </vt:variant>
      <vt:variant>
        <vt:i4>8126591</vt:i4>
      </vt:variant>
      <vt:variant>
        <vt:i4>81</vt:i4>
      </vt:variant>
      <vt:variant>
        <vt:i4>0</vt:i4>
      </vt:variant>
      <vt:variant>
        <vt:i4>5</vt:i4>
      </vt:variant>
      <vt:variant>
        <vt:lpwstr>http://www.facebook.com/home.php?</vt:lpwstr>
      </vt:variant>
      <vt:variant>
        <vt:lpwstr>!/pages/Inclusive-Solutions/300353645019?ref=search&amp;sid=726115312.1287559923..1</vt:lpwstr>
      </vt:variant>
      <vt:variant>
        <vt:i4>8126591</vt:i4>
      </vt:variant>
      <vt:variant>
        <vt:i4>78</vt:i4>
      </vt:variant>
      <vt:variant>
        <vt:i4>0</vt:i4>
      </vt:variant>
      <vt:variant>
        <vt:i4>5</vt:i4>
      </vt:variant>
      <vt:variant>
        <vt:lpwstr>http://www.facebook.com/home.php?</vt:lpwstr>
      </vt:variant>
      <vt:variant>
        <vt:lpwstr>!/pages/Inclusive-Solutions/300353645019?ref=search&amp;sid=726115312.1287559923..1</vt:lpwstr>
      </vt:variant>
      <vt:variant>
        <vt:i4>6881403</vt:i4>
      </vt:variant>
      <vt:variant>
        <vt:i4>75</vt:i4>
      </vt:variant>
      <vt:variant>
        <vt:i4>0</vt:i4>
      </vt:variant>
      <vt:variant>
        <vt:i4>5</vt:i4>
      </vt:variant>
      <vt:variant>
        <vt:lpwstr>http://www.inclusive-solutions.com/allcatdetail.asp</vt:lpwstr>
      </vt:variant>
      <vt:variant>
        <vt:lpwstr/>
      </vt:variant>
      <vt:variant>
        <vt:i4>917523</vt:i4>
      </vt:variant>
      <vt:variant>
        <vt:i4>72</vt:i4>
      </vt:variant>
      <vt:variant>
        <vt:i4>0</vt:i4>
      </vt:variant>
      <vt:variant>
        <vt:i4>5</vt:i4>
      </vt:variant>
      <vt:variant>
        <vt:lpwstr>http://www.inclusive-solutions.com/wherearewe.asp</vt:lpwstr>
      </vt:variant>
      <vt:variant>
        <vt:lpwstr/>
      </vt:variant>
      <vt:variant>
        <vt:i4>8192068</vt:i4>
      </vt:variant>
      <vt:variant>
        <vt:i4>69</vt:i4>
      </vt:variant>
      <vt:variant>
        <vt:i4>0</vt:i4>
      </vt:variant>
      <vt:variant>
        <vt:i4>5</vt:i4>
      </vt:variant>
      <vt:variant>
        <vt:lpwstr>http://web.mac.com/inclusive.solutions/Site_2/Blog/Blog.html</vt:lpwstr>
      </vt:variant>
      <vt:variant>
        <vt:lpwstr/>
      </vt:variant>
      <vt:variant>
        <vt:i4>8126573</vt:i4>
      </vt:variant>
      <vt:variant>
        <vt:i4>66</vt:i4>
      </vt:variant>
      <vt:variant>
        <vt:i4>0</vt:i4>
      </vt:variant>
      <vt:variant>
        <vt:i4>5</vt:i4>
      </vt:variant>
      <vt:variant>
        <vt:lpwstr>http://www.inclusive-solutions.com/whatsnew.asp</vt:lpwstr>
      </vt:variant>
      <vt:variant>
        <vt:lpwstr/>
      </vt:variant>
      <vt:variant>
        <vt:i4>6160415</vt:i4>
      </vt:variant>
      <vt:variant>
        <vt:i4>63</vt:i4>
      </vt:variant>
      <vt:variant>
        <vt:i4>0</vt:i4>
      </vt:variant>
      <vt:variant>
        <vt:i4>5</vt:i4>
      </vt:variant>
      <vt:variant>
        <vt:lpwstr>http://www.inclusive-solutions.com/Free downs.asp</vt:lpwstr>
      </vt:variant>
      <vt:variant>
        <vt:lpwstr/>
      </vt:variant>
      <vt:variant>
        <vt:i4>720922</vt:i4>
      </vt:variant>
      <vt:variant>
        <vt:i4>60</vt:i4>
      </vt:variant>
      <vt:variant>
        <vt:i4>0</vt:i4>
      </vt:variant>
      <vt:variant>
        <vt:i4>5</vt:i4>
      </vt:variant>
      <vt:variant>
        <vt:lpwstr>http://www.inclusive-solutions.com/bvfulllist.asp</vt:lpwstr>
      </vt:variant>
      <vt:variant>
        <vt:lpwstr/>
      </vt:variant>
      <vt:variant>
        <vt:i4>2162726</vt:i4>
      </vt:variant>
      <vt:variant>
        <vt:i4>57</vt:i4>
      </vt:variant>
      <vt:variant>
        <vt:i4>0</vt:i4>
      </vt:variant>
      <vt:variant>
        <vt:i4>5</vt:i4>
      </vt:variant>
      <vt:variant>
        <vt:lpwstr>http://www.inclusive-solutions.com/</vt:lpwstr>
      </vt:variant>
      <vt:variant>
        <vt:lpwstr/>
      </vt:variant>
      <vt:variant>
        <vt:i4>262192</vt:i4>
      </vt:variant>
      <vt:variant>
        <vt:i4>54</vt:i4>
      </vt:variant>
      <vt:variant>
        <vt:i4>0</vt:i4>
      </vt:variant>
      <vt:variant>
        <vt:i4>5</vt:i4>
      </vt:variant>
      <vt:variant>
        <vt:lpwstr/>
      </vt:variant>
      <vt:variant>
        <vt:lpwstr>_top</vt:lpwstr>
      </vt:variant>
      <vt:variant>
        <vt:i4>8126573</vt:i4>
      </vt:variant>
      <vt:variant>
        <vt:i4>51</vt:i4>
      </vt:variant>
      <vt:variant>
        <vt:i4>0</vt:i4>
      </vt:variant>
      <vt:variant>
        <vt:i4>5</vt:i4>
      </vt:variant>
      <vt:variant>
        <vt:lpwstr>http://www.inclusive-solutions.com/whatsnew.asp</vt:lpwstr>
      </vt:variant>
      <vt:variant>
        <vt:lpwstr/>
      </vt:variant>
      <vt:variant>
        <vt:i4>5505104</vt:i4>
      </vt:variant>
      <vt:variant>
        <vt:i4>48</vt:i4>
      </vt:variant>
      <vt:variant>
        <vt:i4>0</vt:i4>
      </vt:variant>
      <vt:variant>
        <vt:i4>5</vt:i4>
      </vt:variant>
      <vt:variant>
        <vt:lpwstr>http://www.inclusive-solutions.com/bookdetails.asp?ID=372</vt:lpwstr>
      </vt:variant>
      <vt:variant>
        <vt:lpwstr/>
      </vt:variant>
      <vt:variant>
        <vt:i4>1769528</vt:i4>
      </vt:variant>
      <vt:variant>
        <vt:i4>45</vt:i4>
      </vt:variant>
      <vt:variant>
        <vt:i4>0</vt:i4>
      </vt:variant>
      <vt:variant>
        <vt:i4>5</vt:i4>
      </vt:variant>
      <vt:variant>
        <vt:lpwstr>http://www.inclusive-solutions.com/word/WHAT_WE_ARE_LEARNING_ABOUT_CREATING_COMMUNITY_CIRCLES%5B1%5D.doc</vt:lpwstr>
      </vt:variant>
      <vt:variant>
        <vt:lpwstr/>
      </vt:variant>
      <vt:variant>
        <vt:i4>4784147</vt:i4>
      </vt:variant>
      <vt:variant>
        <vt:i4>42</vt:i4>
      </vt:variant>
      <vt:variant>
        <vt:i4>0</vt:i4>
      </vt:variant>
      <vt:variant>
        <vt:i4>5</vt:i4>
      </vt:variant>
      <vt:variant>
        <vt:lpwstr>http://www.beyondwelfare.org/</vt:lpwstr>
      </vt:variant>
      <vt:variant>
        <vt:lpwstr/>
      </vt:variant>
      <vt:variant>
        <vt:i4>2949216</vt:i4>
      </vt:variant>
      <vt:variant>
        <vt:i4>39</vt:i4>
      </vt:variant>
      <vt:variant>
        <vt:i4>0</vt:i4>
      </vt:variant>
      <vt:variant>
        <vt:i4>5</vt:i4>
      </vt:variant>
      <vt:variant>
        <vt:lpwstr>http://http//www.veggies.org.uk/sumac/map.html</vt:lpwstr>
      </vt:variant>
      <vt:variant>
        <vt:lpwstr/>
      </vt:variant>
      <vt:variant>
        <vt:i4>7864446</vt:i4>
      </vt:variant>
      <vt:variant>
        <vt:i4>36</vt:i4>
      </vt:variant>
      <vt:variant>
        <vt:i4>0</vt:i4>
      </vt:variant>
      <vt:variant>
        <vt:i4>5</vt:i4>
      </vt:variant>
      <vt:variant>
        <vt:lpwstr>http://www.inclusive-solutions.com/communitycircles.asp</vt:lpwstr>
      </vt:variant>
      <vt:variant>
        <vt:lpwstr/>
      </vt:variant>
      <vt:variant>
        <vt:i4>7405612</vt:i4>
      </vt:variant>
      <vt:variant>
        <vt:i4>33</vt:i4>
      </vt:variant>
      <vt:variant>
        <vt:i4>0</vt:i4>
      </vt:variant>
      <vt:variant>
        <vt:i4>5</vt:i4>
      </vt:variant>
      <vt:variant>
        <vt:lpwstr>http://www.inclusive-solutions.com/coursedetail.asp?title=RESTORATIVE%20JUSTICE</vt:lpwstr>
      </vt:variant>
      <vt:variant>
        <vt:lpwstr/>
      </vt:variant>
      <vt:variant>
        <vt:i4>6881403</vt:i4>
      </vt:variant>
      <vt:variant>
        <vt:i4>30</vt:i4>
      </vt:variant>
      <vt:variant>
        <vt:i4>0</vt:i4>
      </vt:variant>
      <vt:variant>
        <vt:i4>5</vt:i4>
      </vt:variant>
      <vt:variant>
        <vt:lpwstr>http://www.inclusive-solutions.com/allcatdetail.asp</vt:lpwstr>
      </vt:variant>
      <vt:variant>
        <vt:lpwstr/>
      </vt:variant>
      <vt:variant>
        <vt:i4>1179654</vt:i4>
      </vt:variant>
      <vt:variant>
        <vt:i4>27</vt:i4>
      </vt:variant>
      <vt:variant>
        <vt:i4>0</vt:i4>
      </vt:variant>
      <vt:variant>
        <vt:i4>5</vt:i4>
      </vt:variant>
      <vt:variant>
        <vt:lpwstr>http://www.inclusive-solutions.com/coursedetail.asp?title=VISIONING%20AND%20PROBLEM%20SOLVING%20-%20LIVE</vt:lpwstr>
      </vt:variant>
      <vt:variant>
        <vt:lpwstr/>
      </vt:variant>
      <vt:variant>
        <vt:i4>3276834</vt:i4>
      </vt:variant>
      <vt:variant>
        <vt:i4>24</vt:i4>
      </vt:variant>
      <vt:variant>
        <vt:i4>0</vt:i4>
      </vt:variant>
      <vt:variant>
        <vt:i4>5</vt:i4>
      </vt:variant>
      <vt:variant>
        <vt:lpwstr>http://www.inclusive-solutions.com/coursedetail.asp?title=Person%20Centred%20Approaches%20in%20Schools</vt:lpwstr>
      </vt:variant>
      <vt:variant>
        <vt:lpwstr/>
      </vt:variant>
      <vt:variant>
        <vt:i4>3342389</vt:i4>
      </vt:variant>
      <vt:variant>
        <vt:i4>21</vt:i4>
      </vt:variant>
      <vt:variant>
        <vt:i4>0</vt:i4>
      </vt:variant>
      <vt:variant>
        <vt:i4>5</vt:i4>
      </vt:variant>
      <vt:variant>
        <vt:lpwstr>http://www.inclusive-solutions.com/coursedetail.asp?title=AUTISM-%20HOW%20TO%20INCLUDE%20CHILDREN%20IN%20MAINSTREAM%20SETTINGS</vt:lpwstr>
      </vt:variant>
      <vt:variant>
        <vt:lpwstr/>
      </vt:variant>
      <vt:variant>
        <vt:i4>720922</vt:i4>
      </vt:variant>
      <vt:variant>
        <vt:i4>18</vt:i4>
      </vt:variant>
      <vt:variant>
        <vt:i4>0</vt:i4>
      </vt:variant>
      <vt:variant>
        <vt:i4>5</vt:i4>
      </vt:variant>
      <vt:variant>
        <vt:lpwstr>http://www.inclusive-solutions.com/bvfulllist.asp</vt:lpwstr>
      </vt:variant>
      <vt:variant>
        <vt:lpwstr/>
      </vt:variant>
      <vt:variant>
        <vt:i4>2162726</vt:i4>
      </vt:variant>
      <vt:variant>
        <vt:i4>15</vt:i4>
      </vt:variant>
      <vt:variant>
        <vt:i4>0</vt:i4>
      </vt:variant>
      <vt:variant>
        <vt:i4>5</vt:i4>
      </vt:variant>
      <vt:variant>
        <vt:lpwstr>http://www.inclusive-solutions.com/</vt:lpwstr>
      </vt:variant>
      <vt:variant>
        <vt:lpwstr/>
      </vt:variant>
      <vt:variant>
        <vt:i4>3735606</vt:i4>
      </vt:variant>
      <vt:variant>
        <vt:i4>12</vt:i4>
      </vt:variant>
      <vt:variant>
        <vt:i4>0</vt:i4>
      </vt:variant>
      <vt:variant>
        <vt:i4>5</vt:i4>
      </vt:variant>
      <vt:variant>
        <vt:lpwstr>http://www.inclusive-solutions.com/aboutus.asp</vt:lpwstr>
      </vt:variant>
      <vt:variant>
        <vt:lpwstr/>
      </vt:variant>
      <vt:variant>
        <vt:i4>2162726</vt:i4>
      </vt:variant>
      <vt:variant>
        <vt:i4>9</vt:i4>
      </vt:variant>
      <vt:variant>
        <vt:i4>0</vt:i4>
      </vt:variant>
      <vt:variant>
        <vt:i4>5</vt:i4>
      </vt:variant>
      <vt:variant>
        <vt:lpwstr>http://www.inclusive-solutions.com/</vt:lpwstr>
      </vt:variant>
      <vt:variant>
        <vt:lpwstr/>
      </vt:variant>
      <vt:variant>
        <vt:i4>5046301</vt:i4>
      </vt:variant>
      <vt:variant>
        <vt:i4>6</vt:i4>
      </vt:variant>
      <vt:variant>
        <vt:i4>0</vt:i4>
      </vt:variant>
      <vt:variant>
        <vt:i4>5</vt:i4>
      </vt:variant>
      <vt:variant>
        <vt:lpwstr>http://www.inspiringinclusion.com/eventdetails.aspx?eid=42bad644-897e-4762-a4e6-f7db95b26947</vt:lpwstr>
      </vt:variant>
      <vt:variant>
        <vt:lpwstr/>
      </vt:variant>
      <vt:variant>
        <vt:i4>1507363</vt:i4>
      </vt:variant>
      <vt:variant>
        <vt:i4>3</vt:i4>
      </vt:variant>
      <vt:variant>
        <vt:i4>0</vt:i4>
      </vt:variant>
      <vt:variant>
        <vt:i4>5</vt:i4>
      </vt:variant>
      <vt:variant>
        <vt:lpwstr>http://www.youtube.com/watch?feature=player_embedded&amp;v=AXfoALm7C1o</vt:lpwstr>
      </vt:variant>
      <vt:variant>
        <vt:lpwstr/>
      </vt:variant>
      <vt:variant>
        <vt:i4>8126573</vt:i4>
      </vt:variant>
      <vt:variant>
        <vt:i4>0</vt:i4>
      </vt:variant>
      <vt:variant>
        <vt:i4>0</vt:i4>
      </vt:variant>
      <vt:variant>
        <vt:i4>5</vt:i4>
      </vt:variant>
      <vt:variant>
        <vt:lpwstr>http://www.inclusive-solutions.com/whatsnew.asp</vt:lpwstr>
      </vt:variant>
      <vt:variant>
        <vt:lpwstr/>
      </vt:variant>
      <vt:variant>
        <vt:i4>4653169</vt:i4>
      </vt:variant>
      <vt:variant>
        <vt:i4>54</vt:i4>
      </vt:variant>
      <vt:variant>
        <vt:i4>0</vt:i4>
      </vt:variant>
      <vt:variant>
        <vt:i4>5</vt:i4>
      </vt:variant>
      <vt:variant>
        <vt:lpwstr/>
      </vt:variant>
      <vt:variant>
        <vt:lpwstr>_18._SUBSCRIBE_&amp;</vt:lpwstr>
      </vt:variant>
      <vt:variant>
        <vt:i4>7733256</vt:i4>
      </vt:variant>
      <vt:variant>
        <vt:i4>51</vt:i4>
      </vt:variant>
      <vt:variant>
        <vt:i4>0</vt:i4>
      </vt:variant>
      <vt:variant>
        <vt:i4>5</vt:i4>
      </vt:variant>
      <vt:variant>
        <vt:lpwstr/>
      </vt:variant>
      <vt:variant>
        <vt:lpwstr>_17._COPYRIGHT_INFORMATION</vt:lpwstr>
      </vt:variant>
      <vt:variant>
        <vt:i4>2097167</vt:i4>
      </vt:variant>
      <vt:variant>
        <vt:i4>48</vt:i4>
      </vt:variant>
      <vt:variant>
        <vt:i4>0</vt:i4>
      </vt:variant>
      <vt:variant>
        <vt:i4>5</vt:i4>
      </vt:variant>
      <vt:variant>
        <vt:lpwstr/>
      </vt:variant>
      <vt:variant>
        <vt:lpwstr>_16._SUGGESTIONS_&amp;</vt:lpwstr>
      </vt:variant>
      <vt:variant>
        <vt:i4>7667736</vt:i4>
      </vt:variant>
      <vt:variant>
        <vt:i4>45</vt:i4>
      </vt:variant>
      <vt:variant>
        <vt:i4>0</vt:i4>
      </vt:variant>
      <vt:variant>
        <vt:i4>5</vt:i4>
      </vt:variant>
      <vt:variant>
        <vt:lpwstr/>
      </vt:variant>
      <vt:variant>
        <vt:lpwstr>_15._SHARE_THIS</vt:lpwstr>
      </vt:variant>
      <vt:variant>
        <vt:i4>3407937</vt:i4>
      </vt:variant>
      <vt:variant>
        <vt:i4>42</vt:i4>
      </vt:variant>
      <vt:variant>
        <vt:i4>0</vt:i4>
      </vt:variant>
      <vt:variant>
        <vt:i4>5</vt:i4>
      </vt:variant>
      <vt:variant>
        <vt:lpwstr/>
      </vt:variant>
      <vt:variant>
        <vt:lpwstr>_14._BACK_ISSUES</vt:lpwstr>
      </vt:variant>
      <vt:variant>
        <vt:i4>1441904</vt:i4>
      </vt:variant>
      <vt:variant>
        <vt:i4>39</vt:i4>
      </vt:variant>
      <vt:variant>
        <vt:i4>0</vt:i4>
      </vt:variant>
      <vt:variant>
        <vt:i4>5</vt:i4>
      </vt:variant>
      <vt:variant>
        <vt:lpwstr/>
      </vt:variant>
      <vt:variant>
        <vt:lpwstr>_13._Inclusion_Links</vt:lpwstr>
      </vt:variant>
      <vt:variant>
        <vt:i4>852088</vt:i4>
      </vt:variant>
      <vt:variant>
        <vt:i4>36</vt:i4>
      </vt:variant>
      <vt:variant>
        <vt:i4>0</vt:i4>
      </vt:variant>
      <vt:variant>
        <vt:i4>5</vt:i4>
      </vt:variant>
      <vt:variant>
        <vt:lpwstr/>
      </vt:variant>
      <vt:variant>
        <vt:lpwstr>_12._Parents_lead</vt:lpwstr>
      </vt:variant>
      <vt:variant>
        <vt:i4>7012377</vt:i4>
      </vt:variant>
      <vt:variant>
        <vt:i4>33</vt:i4>
      </vt:variant>
      <vt:variant>
        <vt:i4>0</vt:i4>
      </vt:variant>
      <vt:variant>
        <vt:i4>5</vt:i4>
      </vt:variant>
      <vt:variant>
        <vt:lpwstr/>
      </vt:variant>
      <vt:variant>
        <vt:lpwstr>_10._Strategic_Work</vt:lpwstr>
      </vt:variant>
      <vt:variant>
        <vt:i4>2359312</vt:i4>
      </vt:variant>
      <vt:variant>
        <vt:i4>30</vt:i4>
      </vt:variant>
      <vt:variant>
        <vt:i4>0</vt:i4>
      </vt:variant>
      <vt:variant>
        <vt:i4>5</vt:i4>
      </vt:variant>
      <vt:variant>
        <vt:lpwstr/>
      </vt:variant>
      <vt:variant>
        <vt:lpwstr>_9._New_Approaches</vt:lpwstr>
      </vt:variant>
      <vt:variant>
        <vt:i4>6291522</vt:i4>
      </vt:variant>
      <vt:variant>
        <vt:i4>27</vt:i4>
      </vt:variant>
      <vt:variant>
        <vt:i4>0</vt:i4>
      </vt:variant>
      <vt:variant>
        <vt:i4>5</vt:i4>
      </vt:variant>
      <vt:variant>
        <vt:lpwstr/>
      </vt:variant>
      <vt:variant>
        <vt:lpwstr>_8._Work_with</vt:lpwstr>
      </vt:variant>
      <vt:variant>
        <vt:i4>3539065</vt:i4>
      </vt:variant>
      <vt:variant>
        <vt:i4>24</vt:i4>
      </vt:variant>
      <vt:variant>
        <vt:i4>0</vt:i4>
      </vt:variant>
      <vt:variant>
        <vt:i4>5</vt:i4>
      </vt:variant>
      <vt:variant>
        <vt:lpwstr/>
      </vt:variant>
      <vt:variant>
        <vt:lpwstr>_7._The_Human_Rights of Disabled Peo</vt:lpwstr>
      </vt:variant>
      <vt:variant>
        <vt:i4>4653084</vt:i4>
      </vt:variant>
      <vt:variant>
        <vt:i4>21</vt:i4>
      </vt:variant>
      <vt:variant>
        <vt:i4>0</vt:i4>
      </vt:variant>
      <vt:variant>
        <vt:i4>5</vt:i4>
      </vt:variant>
      <vt:variant>
        <vt:lpwstr/>
      </vt:variant>
      <vt:variant>
        <vt:lpwstr>_6._Research_and_1</vt:lpwstr>
      </vt:variant>
      <vt:variant>
        <vt:i4>1310767</vt:i4>
      </vt:variant>
      <vt:variant>
        <vt:i4>18</vt:i4>
      </vt:variant>
      <vt:variant>
        <vt:i4>0</vt:i4>
      </vt:variant>
      <vt:variant>
        <vt:i4>5</vt:i4>
      </vt:variant>
      <vt:variant>
        <vt:lpwstr/>
      </vt:variant>
      <vt:variant>
        <vt:lpwstr>_5._Training_Opportunities</vt:lpwstr>
      </vt:variant>
      <vt:variant>
        <vt:i4>8126548</vt:i4>
      </vt:variant>
      <vt:variant>
        <vt:i4>15</vt:i4>
      </vt:variant>
      <vt:variant>
        <vt:i4>0</vt:i4>
      </vt:variant>
      <vt:variant>
        <vt:i4>5</vt:i4>
      </vt:variant>
      <vt:variant>
        <vt:lpwstr/>
      </vt:variant>
      <vt:variant>
        <vt:lpwstr>_4._Books,_Articles,</vt:lpwstr>
      </vt:variant>
      <vt:variant>
        <vt:i4>5898339</vt:i4>
      </vt:variant>
      <vt:variant>
        <vt:i4>12</vt:i4>
      </vt:variant>
      <vt:variant>
        <vt:i4>0</vt:i4>
      </vt:variant>
      <vt:variant>
        <vt:i4>5</vt:i4>
      </vt:variant>
      <vt:variant>
        <vt:lpwstr/>
      </vt:variant>
      <vt:variant>
        <vt:lpwstr>_3._Web_site</vt:lpwstr>
      </vt:variant>
      <vt:variant>
        <vt:i4>4464763</vt:i4>
      </vt:variant>
      <vt:variant>
        <vt:i4>9</vt:i4>
      </vt:variant>
      <vt:variant>
        <vt:i4>0</vt:i4>
      </vt:variant>
      <vt:variant>
        <vt:i4>5</vt:i4>
      </vt:variant>
      <vt:variant>
        <vt:lpwstr/>
      </vt:variant>
      <vt:variant>
        <vt:lpwstr>_2._What’s_New?_1</vt:lpwstr>
      </vt:variant>
      <vt:variant>
        <vt:i4>7471213</vt:i4>
      </vt:variant>
      <vt:variant>
        <vt:i4>6</vt:i4>
      </vt:variant>
      <vt:variant>
        <vt:i4>0</vt:i4>
      </vt:variant>
      <vt:variant>
        <vt:i4>5</vt:i4>
      </vt:variant>
      <vt:variant>
        <vt:lpwstr/>
      </vt:variant>
      <vt:variant>
        <vt:lpwstr>_1._INTRODUCTION</vt:lpwstr>
      </vt:variant>
      <vt:variant>
        <vt:i4>2162726</vt:i4>
      </vt:variant>
      <vt:variant>
        <vt:i4>3</vt:i4>
      </vt:variant>
      <vt:variant>
        <vt:i4>0</vt:i4>
      </vt:variant>
      <vt:variant>
        <vt:i4>5</vt:i4>
      </vt:variant>
      <vt:variant>
        <vt:lpwstr>http://www.inclusive-solutions.com/</vt:lpwstr>
      </vt:variant>
      <vt:variant>
        <vt:lpwstr/>
      </vt:variant>
      <vt:variant>
        <vt:i4>4849720</vt:i4>
      </vt:variant>
      <vt:variant>
        <vt:i4>0</vt:i4>
      </vt:variant>
      <vt:variant>
        <vt:i4>0</vt:i4>
      </vt:variant>
      <vt:variant>
        <vt:i4>5</vt:i4>
      </vt:variant>
      <vt:variant>
        <vt:lpwstr>mailto:inclusive.solutions@me.com</vt:lpwstr>
      </vt:variant>
      <vt:variant>
        <vt:lpwstr/>
      </vt:variant>
      <vt:variant>
        <vt:i4>5570560</vt:i4>
      </vt:variant>
      <vt:variant>
        <vt:i4>-1</vt:i4>
      </vt:variant>
      <vt:variant>
        <vt:i4>1087</vt:i4>
      </vt:variant>
      <vt:variant>
        <vt:i4>4</vt:i4>
      </vt:variant>
      <vt:variant>
        <vt:lpwstr>http://www.inclusive-solutions.com/pdfs/3_book_flyer%5B1%5D.pdf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RobnLinda</dc:creator>
  <cp:keywords/>
  <dc:description/>
  <cp:lastModifiedBy>Colin Newton</cp:lastModifiedBy>
  <cp:revision>2</cp:revision>
  <cp:lastPrinted>2005-12-14T16:43:00Z</cp:lastPrinted>
  <dcterms:created xsi:type="dcterms:W3CDTF">2013-03-20T09:15:00Z</dcterms:created>
  <dcterms:modified xsi:type="dcterms:W3CDTF">2013-03-20T09:15:00Z</dcterms:modified>
</cp:coreProperties>
</file>